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66" w:rsidRPr="00C32366" w:rsidRDefault="00C32366" w:rsidP="00C32366">
      <w:pPr>
        <w:rPr>
          <w:rFonts w:ascii="Tahoma" w:hAnsi="Tahoma" w:cs="Tahoma"/>
          <w:b/>
          <w:color w:val="1F497D"/>
          <w:sz w:val="32"/>
          <w:szCs w:val="32"/>
        </w:rPr>
      </w:pPr>
      <w:r w:rsidRPr="00C32366">
        <w:rPr>
          <w:rFonts w:ascii="Tahoma" w:hAnsi="Tahoma" w:cs="Tahoma"/>
          <w:b/>
          <w:color w:val="1F497D"/>
          <w:sz w:val="32"/>
          <w:szCs w:val="32"/>
        </w:rPr>
        <w:t xml:space="preserve">Respect Life Office </w:t>
      </w:r>
    </w:p>
    <w:p w:rsidR="00C32366" w:rsidRPr="00C32366" w:rsidRDefault="00C32366" w:rsidP="00C32366">
      <w:pPr>
        <w:rPr>
          <w:rFonts w:ascii="Tahoma" w:hAnsi="Tahoma" w:cs="Tahoma"/>
          <w:b/>
          <w:bCs/>
          <w:sz w:val="24"/>
          <w:szCs w:val="24"/>
        </w:rPr>
      </w:pPr>
    </w:p>
    <w:p w:rsidR="00C32366" w:rsidRPr="00835487" w:rsidRDefault="00C32366" w:rsidP="00835487">
      <w:pPr>
        <w:rPr>
          <w:rFonts w:ascii="Tahoma" w:hAnsi="Tahoma" w:cs="Tahoma"/>
          <w:b/>
          <w:bCs/>
          <w:i/>
          <w:iCs/>
          <w:sz w:val="24"/>
          <w:szCs w:val="24"/>
        </w:rPr>
      </w:pPr>
      <w:bookmarkStart w:id="0" w:name="_GoBack"/>
      <w:bookmarkEnd w:id="0"/>
      <w:r w:rsidRPr="00835487">
        <w:rPr>
          <w:rFonts w:ascii="Tahoma" w:hAnsi="Tahoma" w:cs="Tahoma"/>
          <w:b/>
          <w:bCs/>
          <w:i/>
          <w:iCs/>
          <w:sz w:val="24"/>
          <w:szCs w:val="24"/>
        </w:rPr>
        <w:t xml:space="preserve">40 Days for Life </w:t>
      </w:r>
    </w:p>
    <w:p w:rsidR="00C32366" w:rsidRPr="00C32366" w:rsidRDefault="00C32366" w:rsidP="00C32366">
      <w:pPr>
        <w:rPr>
          <w:rFonts w:ascii="Tahoma" w:hAnsi="Tahoma" w:cs="Tahoma"/>
          <w:sz w:val="24"/>
          <w:szCs w:val="24"/>
        </w:rPr>
      </w:pPr>
    </w:p>
    <w:p w:rsidR="00C32366" w:rsidRPr="00C32366" w:rsidRDefault="00C32366" w:rsidP="00C32366">
      <w:pPr>
        <w:pStyle w:val="NoSpacing"/>
        <w:rPr>
          <w:rFonts w:ascii="Tahoma" w:hAnsi="Tahoma" w:cs="Tahoma"/>
        </w:rPr>
      </w:pPr>
      <w:r w:rsidRPr="00C32366">
        <w:rPr>
          <w:rFonts w:ascii="Tahoma" w:hAnsi="Tahoma" w:cs="Tahoma"/>
          <w:b/>
          <w:bCs/>
        </w:rPr>
        <w:t>40 Days for Life</w:t>
      </w:r>
      <w:r w:rsidRPr="00C32366">
        <w:rPr>
          <w:rFonts w:ascii="Tahoma" w:hAnsi="Tahoma" w:cs="Tahoma"/>
        </w:rPr>
        <w:t xml:space="preserve"> is a life-saving prayer campaign that will take place throughout our Archdiocese starting on </w:t>
      </w:r>
      <w:r w:rsidRPr="00C32366">
        <w:rPr>
          <w:rFonts w:ascii="Tahoma" w:hAnsi="Tahoma" w:cs="Tahoma"/>
          <w:b/>
          <w:bCs/>
        </w:rPr>
        <w:t xml:space="preserve">September 23 </w:t>
      </w:r>
      <w:r w:rsidRPr="00C32366">
        <w:rPr>
          <w:rFonts w:ascii="Tahoma" w:hAnsi="Tahoma" w:cs="Tahoma"/>
        </w:rPr>
        <w:t xml:space="preserve">and concluding </w:t>
      </w:r>
      <w:r w:rsidRPr="00C32366">
        <w:rPr>
          <w:rFonts w:ascii="Tahoma" w:hAnsi="Tahoma" w:cs="Tahoma"/>
          <w:b/>
          <w:bCs/>
        </w:rPr>
        <w:t>November 1.</w:t>
      </w:r>
      <w:r w:rsidRPr="00C32366">
        <w:rPr>
          <w:rFonts w:ascii="Tahoma" w:hAnsi="Tahoma" w:cs="Tahoma"/>
        </w:rPr>
        <w:t xml:space="preserve"> 40 Days for Life is a peaceful initiative consisting of 40 days of prayer and fasting, peaceful vigil at abortion facilities, and educational outreach with the goal of protecting mothers and their children from abortion. More than 17,000 unborn children have been saved from abortion during 40 Days for Life campaigns.  To learn more about the 40 Days for Life campaign, visit:  </w:t>
      </w:r>
      <w:hyperlink r:id="rId4" w:history="1">
        <w:r w:rsidRPr="00C32366">
          <w:rPr>
            <w:rStyle w:val="Hyperlink"/>
            <w:rFonts w:ascii="Tahoma" w:hAnsi="Tahoma" w:cs="Tahoma"/>
          </w:rPr>
          <w:t>www.40daysforlife.com</w:t>
        </w:r>
      </w:hyperlink>
      <w:r w:rsidRPr="00C32366">
        <w:rPr>
          <w:rFonts w:ascii="Tahoma" w:hAnsi="Tahoma" w:cs="Tahoma"/>
        </w:rPr>
        <w:t xml:space="preserve">   </w:t>
      </w:r>
    </w:p>
    <w:p w:rsidR="00C32366" w:rsidRPr="00C32366" w:rsidRDefault="00C32366" w:rsidP="00C32366">
      <w:pPr>
        <w:pStyle w:val="NoSpacing"/>
        <w:rPr>
          <w:rFonts w:ascii="Tahoma" w:hAnsi="Tahoma" w:cs="Tahoma"/>
        </w:rPr>
      </w:pPr>
    </w:p>
    <w:p w:rsidR="00C32366" w:rsidRPr="00C32366" w:rsidRDefault="00C32366" w:rsidP="00C32366">
      <w:pPr>
        <w:pStyle w:val="NoSpacing"/>
        <w:rPr>
          <w:rFonts w:ascii="Tahoma" w:hAnsi="Tahoma" w:cs="Tahoma"/>
        </w:rPr>
      </w:pPr>
      <w:r w:rsidRPr="00C32366">
        <w:rPr>
          <w:rFonts w:ascii="Tahoma" w:hAnsi="Tahoma" w:cs="Tahoma"/>
        </w:rPr>
        <w:t>For information about participating in the 40 Days for Life campaigns in the Archdiocese, contact the following leaders:</w:t>
      </w:r>
    </w:p>
    <w:p w:rsidR="00C32366" w:rsidRPr="00C32366" w:rsidRDefault="00C32366" w:rsidP="00C32366">
      <w:pPr>
        <w:pStyle w:val="NoSpacing"/>
        <w:rPr>
          <w:rFonts w:ascii="Tahoma" w:hAnsi="Tahoma" w:cs="Tahoma"/>
        </w:rPr>
      </w:pPr>
    </w:p>
    <w:p w:rsidR="00C32366" w:rsidRPr="00C32366" w:rsidRDefault="00C32366" w:rsidP="00C32366">
      <w:pPr>
        <w:autoSpaceDE w:val="0"/>
        <w:autoSpaceDN w:val="0"/>
        <w:rPr>
          <w:rFonts w:ascii="Tahoma" w:hAnsi="Tahoma" w:cs="Tahoma"/>
          <w:sz w:val="24"/>
          <w:szCs w:val="24"/>
        </w:rPr>
      </w:pPr>
      <w:r w:rsidRPr="00C32366">
        <w:rPr>
          <w:rFonts w:ascii="Tahoma" w:hAnsi="Tahoma" w:cs="Tahoma"/>
          <w:b/>
          <w:bCs/>
          <w:sz w:val="24"/>
          <w:szCs w:val="24"/>
        </w:rPr>
        <w:t>Bronx</w:t>
      </w:r>
      <w:r w:rsidRPr="00C32366">
        <w:rPr>
          <w:rFonts w:ascii="Tahoma" w:hAnsi="Tahoma" w:cs="Tahoma"/>
          <w:sz w:val="24"/>
          <w:szCs w:val="24"/>
        </w:rPr>
        <w:t xml:space="preserve"> (Eastchester, Bronx Abortion): Cecile (347) 697-7589;  </w:t>
      </w:r>
      <w:hyperlink r:id="rId5" w:history="1">
        <w:r w:rsidRPr="00C32366">
          <w:rPr>
            <w:rStyle w:val="Hyperlink"/>
            <w:rFonts w:ascii="Tahoma" w:hAnsi="Tahoma" w:cs="Tahoma"/>
            <w:color w:val="auto"/>
            <w:sz w:val="24"/>
            <w:szCs w:val="24"/>
          </w:rPr>
          <w:t>40Days.Bronx@gmail.com</w:t>
        </w:r>
      </w:hyperlink>
    </w:p>
    <w:p w:rsidR="00C32366" w:rsidRPr="00C32366" w:rsidRDefault="00C32366" w:rsidP="00C32366">
      <w:pPr>
        <w:autoSpaceDE w:val="0"/>
        <w:autoSpaceDN w:val="0"/>
        <w:rPr>
          <w:rFonts w:ascii="Tahoma" w:hAnsi="Tahoma" w:cs="Tahoma"/>
          <w:sz w:val="24"/>
          <w:szCs w:val="24"/>
        </w:rPr>
      </w:pPr>
      <w:r w:rsidRPr="00C32366">
        <w:rPr>
          <w:rFonts w:ascii="Tahoma" w:hAnsi="Tahoma" w:cs="Tahoma"/>
          <w:b/>
          <w:bCs/>
          <w:sz w:val="24"/>
          <w:szCs w:val="24"/>
        </w:rPr>
        <w:t>South Bronx</w:t>
      </w:r>
      <w:r w:rsidRPr="00C32366">
        <w:rPr>
          <w:rFonts w:ascii="Tahoma" w:hAnsi="Tahoma" w:cs="Tahoma"/>
          <w:sz w:val="24"/>
          <w:szCs w:val="24"/>
        </w:rPr>
        <w:t xml:space="preserve"> (Dr. Emily’s): Cecile (347) 697-7589;  </w:t>
      </w:r>
      <w:hyperlink r:id="rId6" w:history="1">
        <w:r w:rsidRPr="00C32366">
          <w:rPr>
            <w:rStyle w:val="Hyperlink"/>
            <w:rFonts w:ascii="Tahoma" w:hAnsi="Tahoma" w:cs="Tahoma"/>
            <w:color w:val="auto"/>
            <w:sz w:val="24"/>
            <w:szCs w:val="24"/>
          </w:rPr>
          <w:t>40Days.Bronx2@gmail.com</w:t>
        </w:r>
      </w:hyperlink>
    </w:p>
    <w:p w:rsidR="00C32366" w:rsidRPr="00C32366" w:rsidRDefault="00C32366" w:rsidP="00C32366">
      <w:pPr>
        <w:autoSpaceDE w:val="0"/>
        <w:autoSpaceDN w:val="0"/>
        <w:rPr>
          <w:rFonts w:ascii="Tahoma" w:hAnsi="Tahoma" w:cs="Tahoma"/>
          <w:sz w:val="24"/>
          <w:szCs w:val="24"/>
        </w:rPr>
      </w:pPr>
      <w:r w:rsidRPr="00C32366">
        <w:rPr>
          <w:rFonts w:ascii="Tahoma" w:hAnsi="Tahoma" w:cs="Tahoma"/>
          <w:b/>
          <w:bCs/>
          <w:sz w:val="24"/>
          <w:szCs w:val="24"/>
        </w:rPr>
        <w:t>Manhattan:</w:t>
      </w:r>
      <w:r w:rsidRPr="00C32366">
        <w:rPr>
          <w:rFonts w:ascii="Tahoma" w:hAnsi="Tahoma" w:cs="Tahoma"/>
          <w:sz w:val="24"/>
          <w:szCs w:val="24"/>
        </w:rPr>
        <w:t xml:space="preserve">         Laurie; </w:t>
      </w:r>
      <w:hyperlink r:id="rId7" w:tgtFrame="_blank" w:history="1">
        <w:r w:rsidRPr="00C32366">
          <w:rPr>
            <w:rStyle w:val="Hyperlink"/>
            <w:rFonts w:ascii="Tahoma" w:hAnsi="Tahoma" w:cs="Tahoma"/>
            <w:color w:val="auto"/>
            <w:sz w:val="24"/>
            <w:szCs w:val="24"/>
          </w:rPr>
          <w:t>40days.manhattan@gmail.com</w:t>
        </w:r>
      </w:hyperlink>
      <w:r w:rsidRPr="00C32366">
        <w:rPr>
          <w:rFonts w:ascii="Tahoma" w:hAnsi="Tahoma" w:cs="Tahoma"/>
          <w:sz w:val="24"/>
          <w:szCs w:val="24"/>
        </w:rPr>
        <w:t xml:space="preserve"> </w:t>
      </w:r>
    </w:p>
    <w:p w:rsidR="00C32366" w:rsidRPr="00C32366" w:rsidRDefault="00C32366" w:rsidP="00C32366">
      <w:pPr>
        <w:autoSpaceDE w:val="0"/>
        <w:autoSpaceDN w:val="0"/>
        <w:rPr>
          <w:rFonts w:ascii="Tahoma" w:hAnsi="Tahoma" w:cs="Tahoma"/>
          <w:sz w:val="24"/>
          <w:szCs w:val="24"/>
        </w:rPr>
      </w:pPr>
      <w:r w:rsidRPr="00C32366">
        <w:rPr>
          <w:rFonts w:ascii="Tahoma" w:hAnsi="Tahoma" w:cs="Tahoma"/>
          <w:b/>
          <w:bCs/>
          <w:sz w:val="24"/>
          <w:szCs w:val="24"/>
        </w:rPr>
        <w:t>Newburgh:</w:t>
      </w:r>
      <w:r w:rsidRPr="00C32366">
        <w:rPr>
          <w:rFonts w:ascii="Tahoma" w:hAnsi="Tahoma" w:cs="Tahoma"/>
          <w:sz w:val="24"/>
          <w:szCs w:val="24"/>
        </w:rPr>
        <w:t xml:space="preserve">         Wendy Wood (845) 820-4366; </w:t>
      </w:r>
      <w:hyperlink r:id="rId8" w:tgtFrame="_blank" w:history="1">
        <w:r w:rsidRPr="00C32366">
          <w:rPr>
            <w:rStyle w:val="Hyperlink"/>
            <w:rFonts w:ascii="Tahoma" w:hAnsi="Tahoma" w:cs="Tahoma"/>
            <w:color w:val="auto"/>
            <w:sz w:val="24"/>
            <w:szCs w:val="24"/>
          </w:rPr>
          <w:t>ocrtl@ocrighttolifeny.com</w:t>
        </w:r>
      </w:hyperlink>
    </w:p>
    <w:p w:rsidR="00C32366" w:rsidRPr="00C32366" w:rsidRDefault="00C32366" w:rsidP="00C32366">
      <w:pPr>
        <w:autoSpaceDE w:val="0"/>
        <w:autoSpaceDN w:val="0"/>
        <w:rPr>
          <w:rFonts w:ascii="Tahoma" w:hAnsi="Tahoma" w:cs="Tahoma"/>
          <w:sz w:val="24"/>
          <w:szCs w:val="24"/>
        </w:rPr>
      </w:pPr>
      <w:r w:rsidRPr="00C32366">
        <w:rPr>
          <w:rFonts w:ascii="Tahoma" w:hAnsi="Tahoma" w:cs="Tahoma"/>
          <w:b/>
          <w:bCs/>
          <w:sz w:val="24"/>
          <w:szCs w:val="24"/>
        </w:rPr>
        <w:t>Spring Valley:  </w:t>
      </w:r>
      <w:r w:rsidRPr="00C32366">
        <w:rPr>
          <w:rFonts w:ascii="Tahoma" w:hAnsi="Tahoma" w:cs="Tahoma"/>
          <w:sz w:val="24"/>
          <w:szCs w:val="24"/>
        </w:rPr>
        <w:t xml:space="preserve">   Eileen Peterson (845) 492-6709; </w:t>
      </w:r>
      <w:hyperlink r:id="rId9" w:history="1">
        <w:r w:rsidRPr="00C32366">
          <w:rPr>
            <w:rStyle w:val="Hyperlink"/>
            <w:rFonts w:ascii="Tahoma" w:hAnsi="Tahoma" w:cs="Tahoma"/>
            <w:color w:val="auto"/>
            <w:sz w:val="24"/>
            <w:szCs w:val="24"/>
            <w:shd w:val="clear" w:color="auto" w:fill="FBFEFF"/>
          </w:rPr>
          <w:t>Rachelminister1@aol.com</w:t>
        </w:r>
      </w:hyperlink>
    </w:p>
    <w:p w:rsidR="00C32366" w:rsidRPr="00C32366" w:rsidRDefault="00C32366" w:rsidP="00C32366">
      <w:pPr>
        <w:autoSpaceDE w:val="0"/>
        <w:autoSpaceDN w:val="0"/>
        <w:rPr>
          <w:rFonts w:ascii="Tahoma" w:hAnsi="Tahoma" w:cs="Tahoma"/>
          <w:sz w:val="24"/>
          <w:szCs w:val="24"/>
        </w:rPr>
      </w:pPr>
      <w:r w:rsidRPr="00C32366">
        <w:rPr>
          <w:rFonts w:ascii="Tahoma" w:hAnsi="Tahoma" w:cs="Tahoma"/>
          <w:b/>
          <w:bCs/>
          <w:sz w:val="24"/>
          <w:szCs w:val="24"/>
        </w:rPr>
        <w:t>Staten Island:</w:t>
      </w:r>
      <w:r w:rsidRPr="00C32366">
        <w:rPr>
          <w:rFonts w:ascii="Tahoma" w:hAnsi="Tahoma" w:cs="Tahoma"/>
          <w:sz w:val="24"/>
          <w:szCs w:val="24"/>
        </w:rPr>
        <w:t xml:space="preserve">     Deborah </w:t>
      </w:r>
      <w:proofErr w:type="spellStart"/>
      <w:r w:rsidRPr="00C32366">
        <w:rPr>
          <w:rFonts w:ascii="Tahoma" w:hAnsi="Tahoma" w:cs="Tahoma"/>
          <w:sz w:val="24"/>
          <w:szCs w:val="24"/>
        </w:rPr>
        <w:t>Sucich</w:t>
      </w:r>
      <w:proofErr w:type="spellEnd"/>
      <w:r w:rsidRPr="00C32366">
        <w:rPr>
          <w:rFonts w:ascii="Tahoma" w:hAnsi="Tahoma" w:cs="Tahoma"/>
          <w:sz w:val="24"/>
          <w:szCs w:val="24"/>
        </w:rPr>
        <w:t xml:space="preserve"> (917) 636-2134; </w:t>
      </w:r>
      <w:hyperlink r:id="rId10" w:tgtFrame="_blank" w:history="1">
        <w:r w:rsidRPr="00C32366">
          <w:rPr>
            <w:rStyle w:val="Hyperlink"/>
            <w:rFonts w:ascii="Tahoma" w:hAnsi="Tahoma" w:cs="Tahoma"/>
            <w:color w:val="auto"/>
            <w:sz w:val="24"/>
            <w:szCs w:val="24"/>
          </w:rPr>
          <w:t>40dayssi@gmail.com</w:t>
        </w:r>
      </w:hyperlink>
    </w:p>
    <w:p w:rsidR="00C32366" w:rsidRPr="00C32366" w:rsidRDefault="00C32366" w:rsidP="00C32366">
      <w:pPr>
        <w:autoSpaceDE w:val="0"/>
        <w:autoSpaceDN w:val="0"/>
        <w:rPr>
          <w:rStyle w:val="Hyperlink"/>
          <w:rFonts w:ascii="Tahoma" w:hAnsi="Tahoma" w:cs="Tahoma"/>
          <w:color w:val="auto"/>
        </w:rPr>
      </w:pPr>
      <w:r w:rsidRPr="00C32366">
        <w:rPr>
          <w:rFonts w:ascii="Tahoma" w:hAnsi="Tahoma" w:cs="Tahoma"/>
          <w:b/>
          <w:bCs/>
          <w:sz w:val="24"/>
          <w:szCs w:val="24"/>
        </w:rPr>
        <w:t>White Plains:</w:t>
      </w:r>
      <w:r w:rsidRPr="00C32366">
        <w:rPr>
          <w:rFonts w:ascii="Tahoma" w:hAnsi="Tahoma" w:cs="Tahoma"/>
          <w:sz w:val="24"/>
          <w:szCs w:val="24"/>
        </w:rPr>
        <w:t xml:space="preserve">      Donna </w:t>
      </w:r>
      <w:proofErr w:type="spellStart"/>
      <w:r w:rsidRPr="00C32366">
        <w:rPr>
          <w:rFonts w:ascii="Tahoma" w:hAnsi="Tahoma" w:cs="Tahoma"/>
          <w:sz w:val="24"/>
          <w:szCs w:val="24"/>
        </w:rPr>
        <w:t>Paolucci</w:t>
      </w:r>
      <w:proofErr w:type="spellEnd"/>
      <w:r w:rsidRPr="00C32366">
        <w:rPr>
          <w:rFonts w:ascii="Tahoma" w:hAnsi="Tahoma" w:cs="Tahoma"/>
          <w:sz w:val="24"/>
          <w:szCs w:val="24"/>
        </w:rPr>
        <w:t xml:space="preserve"> (347) 491-1909; </w:t>
      </w:r>
      <w:hyperlink r:id="rId11" w:history="1">
        <w:r w:rsidRPr="00C32366">
          <w:rPr>
            <w:rStyle w:val="Hyperlink"/>
            <w:rFonts w:ascii="Tahoma" w:hAnsi="Tahoma" w:cs="Tahoma"/>
            <w:color w:val="auto"/>
            <w:sz w:val="24"/>
            <w:szCs w:val="24"/>
          </w:rPr>
          <w:t>donnadmv1@gmail.com</w:t>
        </w:r>
      </w:hyperlink>
    </w:p>
    <w:p w:rsidR="00C32366" w:rsidRPr="00C32366" w:rsidRDefault="00C32366" w:rsidP="00C32366">
      <w:pPr>
        <w:rPr>
          <w:rFonts w:ascii="Tahoma" w:hAnsi="Tahoma" w:cs="Tahoma"/>
          <w:color w:val="1F497D"/>
        </w:rPr>
      </w:pPr>
    </w:p>
    <w:p w:rsidR="00D126CC" w:rsidRPr="00C32366" w:rsidRDefault="00D126CC">
      <w:pPr>
        <w:rPr>
          <w:rFonts w:ascii="Tahoma" w:hAnsi="Tahoma" w:cs="Tahoma"/>
        </w:rPr>
      </w:pPr>
    </w:p>
    <w:sectPr w:rsidR="00D126CC" w:rsidRPr="00C32366" w:rsidSect="00D1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66"/>
    <w:rsid w:val="001803BD"/>
    <w:rsid w:val="001A484C"/>
    <w:rsid w:val="003F1E2E"/>
    <w:rsid w:val="00485D66"/>
    <w:rsid w:val="00627E3C"/>
    <w:rsid w:val="006A6BAE"/>
    <w:rsid w:val="00772E51"/>
    <w:rsid w:val="00782A36"/>
    <w:rsid w:val="0080456D"/>
    <w:rsid w:val="008312F4"/>
    <w:rsid w:val="00835487"/>
    <w:rsid w:val="00856EBA"/>
    <w:rsid w:val="00906899"/>
    <w:rsid w:val="009E4FF5"/>
    <w:rsid w:val="00C15D14"/>
    <w:rsid w:val="00C32366"/>
    <w:rsid w:val="00C56325"/>
    <w:rsid w:val="00C7632E"/>
    <w:rsid w:val="00CB2256"/>
    <w:rsid w:val="00D126CC"/>
    <w:rsid w:val="00D15D07"/>
    <w:rsid w:val="00D55938"/>
    <w:rsid w:val="00D75444"/>
    <w:rsid w:val="00E30B78"/>
    <w:rsid w:val="00FA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0A7E"/>
  <w15:docId w15:val="{8EC59118-CF22-416C-AD63-CD14A08A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366"/>
    <w:rPr>
      <w:color w:val="0563C1"/>
      <w:u w:val="single"/>
    </w:rPr>
  </w:style>
  <w:style w:type="paragraph" w:styleId="NoSpacing">
    <w:name w:val="No Spacing"/>
    <w:basedOn w:val="Normal"/>
    <w:uiPriority w:val="1"/>
    <w:qFormat/>
    <w:rsid w:val="00C32366"/>
    <w:rPr>
      <w:rFonts w:ascii="Times New Roman" w:hAnsi="Times New Roman"/>
      <w:sz w:val="24"/>
      <w:szCs w:val="24"/>
    </w:rPr>
  </w:style>
  <w:style w:type="paragraph" w:styleId="ListParagraph">
    <w:name w:val="List Paragraph"/>
    <w:basedOn w:val="Normal"/>
    <w:uiPriority w:val="34"/>
    <w:qFormat/>
    <w:rsid w:val="00C32366"/>
    <w:pPr>
      <w:ind w:left="720"/>
    </w:pPr>
  </w:style>
  <w:style w:type="character" w:customStyle="1" w:styleId="Hyperlink0">
    <w:name w:val="Hyperlink.0"/>
    <w:basedOn w:val="DefaultParagraphFont"/>
    <w:rsid w:val="00C32366"/>
    <w:rPr>
      <w:rFonts w:ascii="Verdana" w:hAnsi="Verdana" w:hint="default"/>
      <w:color w:val="0000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rtl@ocrighttolifen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40days.manhatta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0Days.Bronx2@gmail.com" TargetMode="External"/><Relationship Id="rId11" Type="http://schemas.openxmlformats.org/officeDocument/2006/relationships/hyperlink" Target="mailto:donnadmv1@gmail.com" TargetMode="External"/><Relationship Id="rId5" Type="http://schemas.openxmlformats.org/officeDocument/2006/relationships/hyperlink" Target="mailto:40Days.Bronx@gmail.com" TargetMode="External"/><Relationship Id="rId10" Type="http://schemas.openxmlformats.org/officeDocument/2006/relationships/hyperlink" Target="mailto:40dayssi@gmail.com" TargetMode="External"/><Relationship Id="rId4" Type="http://schemas.openxmlformats.org/officeDocument/2006/relationships/hyperlink" Target="http://www.40daysforlife.com" TargetMode="External"/><Relationship Id="rId9" Type="http://schemas.openxmlformats.org/officeDocument/2006/relationships/hyperlink" Target="mailto:Rachelminister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mmeade</dc:creator>
  <cp:lastModifiedBy>Mary Kathryn Fogarty</cp:lastModifiedBy>
  <cp:revision>2</cp:revision>
  <dcterms:created xsi:type="dcterms:W3CDTF">2020-09-17T18:17:00Z</dcterms:created>
  <dcterms:modified xsi:type="dcterms:W3CDTF">2020-09-17T18:17:00Z</dcterms:modified>
</cp:coreProperties>
</file>