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988" w14:textId="64789236" w:rsidR="001D17FB" w:rsidRPr="001D17FB" w:rsidRDefault="001D17FB" w:rsidP="001D17FB">
      <w:pPr>
        <w:pStyle w:val="NormalWeb"/>
        <w:spacing w:before="840" w:line="276" w:lineRule="auto"/>
        <w:jc w:val="center"/>
        <w:rPr>
          <w:b/>
          <w:bCs/>
          <w:color w:val="000000"/>
        </w:rPr>
      </w:pPr>
      <w:r w:rsidRPr="001D17FB">
        <w:rPr>
          <w:b/>
          <w:bCs/>
          <w:color w:val="000000"/>
        </w:rPr>
        <w:t>MEMORANDUM</w:t>
      </w:r>
    </w:p>
    <w:p w14:paraId="13FE72FE" w14:textId="7E4230C2" w:rsidR="001D17FB" w:rsidRPr="001D17FB" w:rsidRDefault="001D17FB" w:rsidP="001D17FB">
      <w:pPr>
        <w:pStyle w:val="NormalWeb"/>
        <w:spacing w:before="840" w:line="276" w:lineRule="auto"/>
        <w:jc w:val="both"/>
        <w:rPr>
          <w:b/>
          <w:bCs/>
          <w:color w:val="000000"/>
        </w:rPr>
      </w:pPr>
      <w:r w:rsidRPr="001D17FB">
        <w:rPr>
          <w:b/>
          <w:bCs/>
          <w:color w:val="000000"/>
        </w:rPr>
        <w:t xml:space="preserve">TO: </w:t>
      </w:r>
      <w:r w:rsidRPr="001D17FB">
        <w:rPr>
          <w:b/>
          <w:bCs/>
          <w:color w:val="000000"/>
        </w:rPr>
        <w:tab/>
      </w:r>
      <w:r w:rsidRPr="001D17FB">
        <w:rPr>
          <w:b/>
          <w:bCs/>
          <w:color w:val="000000"/>
        </w:rPr>
        <w:tab/>
        <w:t xml:space="preserve">Pastors of the Archdiocese </w:t>
      </w:r>
    </w:p>
    <w:p w14:paraId="20A90E7C" w14:textId="0B59D4CF" w:rsidR="001D17FB" w:rsidRPr="001D17FB" w:rsidRDefault="001D17FB" w:rsidP="001D17FB">
      <w:pPr>
        <w:pStyle w:val="NormalWeb"/>
        <w:spacing w:before="840" w:line="276" w:lineRule="auto"/>
        <w:jc w:val="both"/>
        <w:rPr>
          <w:b/>
          <w:bCs/>
          <w:color w:val="000000"/>
        </w:rPr>
      </w:pPr>
      <w:r w:rsidRPr="001D17FB">
        <w:rPr>
          <w:b/>
          <w:bCs/>
          <w:color w:val="000000"/>
        </w:rPr>
        <w:t xml:space="preserve">FROM: </w:t>
      </w:r>
      <w:r w:rsidRPr="001D17FB">
        <w:rPr>
          <w:b/>
          <w:bCs/>
          <w:color w:val="000000"/>
        </w:rPr>
        <w:tab/>
        <w:t xml:space="preserve">Gilbert Rodriguez </w:t>
      </w:r>
    </w:p>
    <w:p w14:paraId="026AD365" w14:textId="2CBCF1E7" w:rsidR="001D17FB" w:rsidRPr="001D17FB" w:rsidRDefault="001D17FB" w:rsidP="001D17FB">
      <w:pPr>
        <w:pStyle w:val="NormalWeb"/>
        <w:spacing w:before="840" w:line="276" w:lineRule="auto"/>
        <w:jc w:val="both"/>
        <w:rPr>
          <w:b/>
          <w:bCs/>
          <w:color w:val="000000"/>
        </w:rPr>
      </w:pPr>
      <w:r w:rsidRPr="001D17FB">
        <w:rPr>
          <w:b/>
          <w:bCs/>
          <w:color w:val="000000"/>
        </w:rPr>
        <w:t>DATE:</w:t>
      </w:r>
      <w:r w:rsidRPr="001D17FB">
        <w:rPr>
          <w:b/>
          <w:bCs/>
          <w:color w:val="000000"/>
        </w:rPr>
        <w:tab/>
      </w:r>
      <w:r w:rsidR="000835CB">
        <w:rPr>
          <w:b/>
          <w:bCs/>
          <w:color w:val="000000"/>
        </w:rPr>
        <w:t>February</w:t>
      </w:r>
      <w:r w:rsidRPr="001D17FB">
        <w:rPr>
          <w:b/>
          <w:bCs/>
          <w:color w:val="000000"/>
        </w:rPr>
        <w:t xml:space="preserve"> 202</w:t>
      </w:r>
      <w:r w:rsidR="003122A2">
        <w:rPr>
          <w:b/>
          <w:bCs/>
          <w:color w:val="000000"/>
        </w:rPr>
        <w:t>3</w:t>
      </w:r>
    </w:p>
    <w:p w14:paraId="75660266" w14:textId="40C237DB" w:rsidR="001D17FB" w:rsidRPr="001D17FB" w:rsidRDefault="001D17FB" w:rsidP="008B1C72">
      <w:pPr>
        <w:pStyle w:val="NormalWeb"/>
        <w:spacing w:before="840" w:line="276" w:lineRule="auto"/>
        <w:jc w:val="both"/>
        <w:rPr>
          <w:b/>
          <w:bCs/>
          <w:color w:val="000000"/>
        </w:rPr>
      </w:pPr>
      <w:r w:rsidRPr="001D17FB">
        <w:rPr>
          <w:b/>
          <w:bCs/>
          <w:color w:val="000000"/>
        </w:rPr>
        <w:t xml:space="preserve">RE: </w:t>
      </w:r>
      <w:r w:rsidRPr="001D17FB">
        <w:rPr>
          <w:b/>
          <w:bCs/>
          <w:color w:val="000000"/>
        </w:rPr>
        <w:tab/>
      </w:r>
      <w:r>
        <w:rPr>
          <w:b/>
          <w:bCs/>
          <w:color w:val="000000"/>
        </w:rPr>
        <w:tab/>
      </w:r>
      <w:r w:rsidR="00A908D1">
        <w:rPr>
          <w:b/>
          <w:bCs/>
          <w:color w:val="000000"/>
        </w:rPr>
        <w:t xml:space="preserve">News from the Office of Adult Faith Formation </w:t>
      </w:r>
    </w:p>
    <w:p w14:paraId="0A75E2BD" w14:textId="35136F0C" w:rsidR="00405C8E" w:rsidRDefault="001D17FB" w:rsidP="001D17FB">
      <w:pPr>
        <w:pStyle w:val="NormalWeb"/>
        <w:spacing w:before="840" w:line="276" w:lineRule="auto"/>
        <w:jc w:val="both"/>
        <w:rPr>
          <w:color w:val="000000"/>
        </w:rPr>
      </w:pPr>
      <w:r>
        <w:rPr>
          <w:color w:val="000000"/>
        </w:rPr>
        <w:t>Dear Pastors of the Archdiocese,</w:t>
      </w:r>
    </w:p>
    <w:p w14:paraId="2C424230" w14:textId="7302E462" w:rsidR="00A908D1" w:rsidRDefault="00DC7275" w:rsidP="00EE69FF">
      <w:pPr>
        <w:pStyle w:val="NormalWeb"/>
        <w:spacing w:before="840" w:line="276" w:lineRule="auto"/>
        <w:jc w:val="both"/>
        <w:rPr>
          <w:color w:val="000000"/>
        </w:rPr>
      </w:pPr>
      <w:r>
        <w:rPr>
          <w:color w:val="000000"/>
        </w:rPr>
        <w:t>The Office of Adult Faith Formation would like to share the following information with you:</w:t>
      </w:r>
    </w:p>
    <w:p w14:paraId="66E0E396" w14:textId="5E127FAD" w:rsidR="000D7F30" w:rsidRDefault="000D7F30" w:rsidP="00EE69FF">
      <w:pPr>
        <w:pStyle w:val="NormalWeb"/>
        <w:spacing w:before="840" w:line="276" w:lineRule="auto"/>
        <w:jc w:val="both"/>
        <w:rPr>
          <w:b/>
          <w:bCs/>
          <w:color w:val="000000"/>
        </w:rPr>
      </w:pPr>
      <w:r>
        <w:rPr>
          <w:b/>
          <w:bCs/>
          <w:color w:val="000000"/>
        </w:rPr>
        <w:t>ChristLife</w:t>
      </w:r>
    </w:p>
    <w:p w14:paraId="06B8F561" w14:textId="5C71851C" w:rsidR="00DF0E11" w:rsidRPr="00DF0E11" w:rsidRDefault="00DF0E11" w:rsidP="00EE69FF">
      <w:pPr>
        <w:pStyle w:val="NormalWeb"/>
        <w:spacing w:before="840" w:line="276" w:lineRule="auto"/>
        <w:jc w:val="both"/>
        <w:rPr>
          <w:color w:val="000000"/>
        </w:rPr>
      </w:pPr>
      <w:r>
        <w:rPr>
          <w:color w:val="000000"/>
        </w:rPr>
        <w:t xml:space="preserve">Thank you all </w:t>
      </w:r>
      <w:r w:rsidR="00C21E50">
        <w:rPr>
          <w:color w:val="000000"/>
        </w:rPr>
        <w:t xml:space="preserve">who attended and sent teams to the ChristLife Conference. If you would like further support in </w:t>
      </w:r>
      <w:r w:rsidR="00966098">
        <w:rPr>
          <w:color w:val="000000"/>
        </w:rPr>
        <w:t xml:space="preserve">evangelization in your parish, please email us at </w:t>
      </w:r>
      <w:hyperlink r:id="rId11" w:history="1">
        <w:r w:rsidR="00DE164C" w:rsidRPr="00864621">
          <w:rPr>
            <w:rStyle w:val="Hyperlink"/>
          </w:rPr>
          <w:t>adultfaithformation@archny.org</w:t>
        </w:r>
      </w:hyperlink>
      <w:r w:rsidR="00DE164C">
        <w:rPr>
          <w:color w:val="000000"/>
        </w:rPr>
        <w:t xml:space="preserve">. </w:t>
      </w:r>
    </w:p>
    <w:p w14:paraId="70420738" w14:textId="5F5FD673" w:rsidR="000835CB" w:rsidRDefault="000835CB" w:rsidP="00EE69FF">
      <w:pPr>
        <w:pStyle w:val="NormalWeb"/>
        <w:spacing w:before="840" w:line="276" w:lineRule="auto"/>
        <w:jc w:val="both"/>
        <w:rPr>
          <w:b/>
          <w:bCs/>
          <w:color w:val="000000"/>
        </w:rPr>
      </w:pPr>
      <w:r>
        <w:rPr>
          <w:b/>
          <w:bCs/>
          <w:color w:val="000000"/>
        </w:rPr>
        <w:t xml:space="preserve">New York Catholic Bible Summit </w:t>
      </w:r>
    </w:p>
    <w:p w14:paraId="56228C3E" w14:textId="29E41494" w:rsidR="000835CB" w:rsidRPr="000835CB" w:rsidRDefault="000835CB" w:rsidP="00EE69FF">
      <w:pPr>
        <w:pStyle w:val="NormalWeb"/>
        <w:spacing w:before="840" w:line="276" w:lineRule="auto"/>
        <w:jc w:val="both"/>
        <w:rPr>
          <w:color w:val="000000"/>
        </w:rPr>
      </w:pPr>
      <w:r>
        <w:rPr>
          <w:color w:val="000000"/>
        </w:rPr>
        <w:t xml:space="preserve">We will host the New York Catholic Bible Summit on Saturday June 3, 2023. Highlights include Mass with Cardinal Dolan, a keynote by Bishop Joseph Espaillat, Eucharistic Adoration presided by Fr. Kareem Smith, and a keynote by </w:t>
      </w:r>
      <w:r w:rsidR="00690B26">
        <w:rPr>
          <w:color w:val="000000"/>
        </w:rPr>
        <w:t>Dr. Michael Barber from the Augustine Institute</w:t>
      </w:r>
      <w:r>
        <w:rPr>
          <w:color w:val="000000"/>
        </w:rPr>
        <w:t>. Jonna and Bailey Savoy will be providing the music. Registrations will open soon!</w:t>
      </w:r>
    </w:p>
    <w:p w14:paraId="023630A3" w14:textId="6803D711" w:rsidR="002F570A" w:rsidRPr="005A6865" w:rsidRDefault="00A908D1" w:rsidP="005A6865">
      <w:pPr>
        <w:rPr>
          <w:rFonts w:ascii="Times New Roman" w:hAnsi="Times New Roman" w:cs="Times New Roman"/>
          <w:b/>
          <w:bCs/>
          <w:color w:val="000000"/>
          <w:shd w:val="clear" w:color="auto" w:fill="FFFFFF"/>
        </w:rPr>
      </w:pPr>
      <w:r w:rsidRPr="00A908D1">
        <w:rPr>
          <w:rFonts w:ascii="Times New Roman" w:hAnsi="Times New Roman" w:cs="Times New Roman"/>
          <w:b/>
          <w:bCs/>
          <w:color w:val="000000"/>
          <w:shd w:val="clear" w:color="auto" w:fill="FFFFFF"/>
        </w:rPr>
        <w:t>Eucharistic Revival</w:t>
      </w:r>
    </w:p>
    <w:p w14:paraId="314FEE31" w14:textId="77777777" w:rsidR="005A6865" w:rsidRPr="005A6865" w:rsidRDefault="005A6865" w:rsidP="005A6865">
      <w:pPr>
        <w:pStyle w:val="NormalWeb"/>
        <w:spacing w:line="276" w:lineRule="auto"/>
        <w:jc w:val="both"/>
        <w:rPr>
          <w:b/>
          <w:bCs/>
          <w:i/>
          <w:iCs/>
          <w:color w:val="000000"/>
          <w:lang w:val="de-DE"/>
        </w:rPr>
      </w:pPr>
      <w:r w:rsidRPr="005A6865">
        <w:rPr>
          <w:b/>
          <w:bCs/>
          <w:i/>
          <w:iCs/>
          <w:color w:val="000000"/>
        </w:rPr>
        <w:t>Year of Parish Revival</w:t>
      </w:r>
    </w:p>
    <w:p w14:paraId="39E63688" w14:textId="7261D1BD" w:rsidR="005A6865" w:rsidRPr="005A6865" w:rsidRDefault="005A6865" w:rsidP="005A6865">
      <w:pPr>
        <w:pStyle w:val="NormalWeb"/>
        <w:spacing w:line="276" w:lineRule="auto"/>
        <w:jc w:val="both"/>
        <w:rPr>
          <w:color w:val="000000"/>
          <w:lang w:val="de-DE"/>
        </w:rPr>
      </w:pPr>
      <w:r w:rsidRPr="005A6865">
        <w:rPr>
          <w:color w:val="000000"/>
        </w:rPr>
        <w:t>In the Year of Parish Revival, all parishes are invited and encouraged to do two things:</w:t>
      </w:r>
    </w:p>
    <w:p w14:paraId="4FC6D101" w14:textId="77777777" w:rsidR="005A6865" w:rsidRPr="005A6865" w:rsidRDefault="005A6865" w:rsidP="005A6865">
      <w:pPr>
        <w:pStyle w:val="NormalWeb"/>
        <w:numPr>
          <w:ilvl w:val="0"/>
          <w:numId w:val="4"/>
        </w:numPr>
        <w:spacing w:line="276" w:lineRule="auto"/>
        <w:jc w:val="both"/>
        <w:rPr>
          <w:color w:val="000000"/>
        </w:rPr>
      </w:pPr>
      <w:r w:rsidRPr="005A6865">
        <w:rPr>
          <w:color w:val="000000"/>
          <w:u w:val="single"/>
        </w:rPr>
        <w:t>Eucharistic Revival small groups</w:t>
      </w:r>
      <w:r w:rsidRPr="005A6865">
        <w:rPr>
          <w:color w:val="000000"/>
        </w:rPr>
        <w:t>:  Host Eucharistic Revival small groups to help parishioners encounter and grow in their love for Jesus, especially in the Eucharist, while building community in the parish, and</w:t>
      </w:r>
    </w:p>
    <w:p w14:paraId="194CE5C9" w14:textId="77777777" w:rsidR="005A6865" w:rsidRPr="005A6865" w:rsidRDefault="005A6865" w:rsidP="005A6865">
      <w:pPr>
        <w:pStyle w:val="NormalWeb"/>
        <w:spacing w:line="276" w:lineRule="auto"/>
        <w:jc w:val="both"/>
        <w:rPr>
          <w:color w:val="000000"/>
        </w:rPr>
      </w:pPr>
    </w:p>
    <w:p w14:paraId="56EB3B86" w14:textId="407BA030" w:rsidR="005A6865" w:rsidRPr="005A6865" w:rsidRDefault="005A6865" w:rsidP="005A6865">
      <w:pPr>
        <w:pStyle w:val="NormalWeb"/>
        <w:numPr>
          <w:ilvl w:val="0"/>
          <w:numId w:val="4"/>
        </w:numPr>
        <w:spacing w:line="276" w:lineRule="auto"/>
        <w:jc w:val="both"/>
        <w:rPr>
          <w:color w:val="000000"/>
        </w:rPr>
      </w:pPr>
      <w:r w:rsidRPr="005A6865">
        <w:rPr>
          <w:color w:val="000000"/>
          <w:u w:val="single"/>
        </w:rPr>
        <w:t>Parish Playbook</w:t>
      </w:r>
      <w:r w:rsidRPr="005A6865">
        <w:rPr>
          <w:color w:val="000000"/>
        </w:rPr>
        <w:t>:  Discern and implement the Eucharistic Revival “Parish Playbook” which offers recommendations for parish activities in each of the four pillars of the Revival:  personal encounter with Jesus, reinvigorating devotion, deepening formation, and missionary sending.</w:t>
      </w:r>
      <w:r w:rsidR="001C6061">
        <w:rPr>
          <w:color w:val="000000"/>
        </w:rPr>
        <w:t xml:space="preserve"> This will be published in April. </w:t>
      </w:r>
    </w:p>
    <w:p w14:paraId="1957798B" w14:textId="77777777" w:rsidR="005A6865" w:rsidRPr="005A6865" w:rsidRDefault="005A6865" w:rsidP="005A6865">
      <w:pPr>
        <w:pStyle w:val="NormalWeb"/>
        <w:spacing w:line="276" w:lineRule="auto"/>
        <w:jc w:val="both"/>
        <w:rPr>
          <w:b/>
          <w:bCs/>
          <w:i/>
          <w:iCs/>
          <w:color w:val="000000"/>
          <w:lang w:val="de-DE"/>
        </w:rPr>
      </w:pPr>
      <w:r w:rsidRPr="005A6865">
        <w:rPr>
          <w:b/>
          <w:bCs/>
          <w:i/>
          <w:iCs/>
          <w:color w:val="000000"/>
        </w:rPr>
        <w:t>Appointment of a Parish Point Person</w:t>
      </w:r>
    </w:p>
    <w:p w14:paraId="3591DE69" w14:textId="5DD4E452" w:rsidR="005A6865" w:rsidRPr="005A6865" w:rsidRDefault="005A6865" w:rsidP="005A6865">
      <w:pPr>
        <w:pStyle w:val="NormalWeb"/>
        <w:spacing w:line="276" w:lineRule="auto"/>
        <w:jc w:val="both"/>
        <w:rPr>
          <w:color w:val="000000"/>
          <w:lang w:val="de-DE"/>
        </w:rPr>
      </w:pPr>
      <w:r>
        <w:rPr>
          <w:color w:val="000000"/>
          <w:lang w:val="pt-PT"/>
        </w:rPr>
        <w:t>We are inviting</w:t>
      </w:r>
      <w:r w:rsidRPr="005A6865">
        <w:rPr>
          <w:color w:val="000000"/>
        </w:rPr>
        <w:t xml:space="preserve"> each parish Pastor to (</w:t>
      </w:r>
      <w:proofErr w:type="spellStart"/>
      <w:r w:rsidRPr="005A6865">
        <w:rPr>
          <w:color w:val="000000"/>
        </w:rPr>
        <w:t>i</w:t>
      </w:r>
      <w:proofErr w:type="spellEnd"/>
      <w:r w:rsidRPr="005A6865">
        <w:rPr>
          <w:color w:val="000000"/>
        </w:rPr>
        <w:t xml:space="preserve">) appoint a Parish Point Person to oversee this work, and (ii) host Eucharistic Revival small groups at your parish.  Once you assign your Parish Point Person, the Revival team will communicate directly with the Parish Point Person and train her/him </w:t>
      </w:r>
      <w:proofErr w:type="gramStart"/>
      <w:r w:rsidRPr="005A6865">
        <w:rPr>
          <w:color w:val="000000"/>
        </w:rPr>
        <w:t>in order to</w:t>
      </w:r>
      <w:proofErr w:type="gramEnd"/>
      <w:r w:rsidRPr="005A6865">
        <w:rPr>
          <w:color w:val="000000"/>
        </w:rPr>
        <w:t xml:space="preserve"> minimize your work and the work of your staff.</w:t>
      </w:r>
    </w:p>
    <w:p w14:paraId="1162CF4A" w14:textId="12EEEE89" w:rsidR="005A6865" w:rsidRPr="005A6865" w:rsidRDefault="005A6865" w:rsidP="005A6865">
      <w:pPr>
        <w:pStyle w:val="NormalWeb"/>
        <w:spacing w:line="276" w:lineRule="auto"/>
        <w:jc w:val="both"/>
        <w:rPr>
          <w:color w:val="000000"/>
          <w:lang w:val="de-DE"/>
        </w:rPr>
      </w:pPr>
      <w:r w:rsidRPr="005A6865">
        <w:rPr>
          <w:color w:val="000000"/>
        </w:rPr>
        <w:t xml:space="preserve">To assist you with </w:t>
      </w:r>
      <w:proofErr w:type="gramStart"/>
      <w:r w:rsidRPr="005A6865">
        <w:rPr>
          <w:color w:val="000000"/>
        </w:rPr>
        <w:t>this</w:t>
      </w:r>
      <w:proofErr w:type="gramEnd"/>
      <w:r w:rsidRPr="005A6865">
        <w:rPr>
          <w:color w:val="000000"/>
        </w:rPr>
        <w:t xml:space="preserve"> ask, the Revival team has provided the following two template documents, which are attached to this email:</w:t>
      </w:r>
    </w:p>
    <w:p w14:paraId="16B6F425" w14:textId="77777777" w:rsidR="005A6865" w:rsidRPr="005A6865" w:rsidRDefault="005A6865" w:rsidP="005A6865">
      <w:pPr>
        <w:pStyle w:val="NormalWeb"/>
        <w:numPr>
          <w:ilvl w:val="0"/>
          <w:numId w:val="5"/>
        </w:numPr>
        <w:spacing w:line="276" w:lineRule="auto"/>
        <w:jc w:val="both"/>
        <w:rPr>
          <w:color w:val="000000"/>
        </w:rPr>
      </w:pPr>
      <w:r w:rsidRPr="005A6865">
        <w:rPr>
          <w:color w:val="000000"/>
          <w:u w:val="single"/>
        </w:rPr>
        <w:t xml:space="preserve">Pastor </w:t>
      </w:r>
      <w:proofErr w:type="gramStart"/>
      <w:r w:rsidRPr="005A6865">
        <w:rPr>
          <w:color w:val="000000"/>
          <w:u w:val="single"/>
        </w:rPr>
        <w:t>ask</w:t>
      </w:r>
      <w:proofErr w:type="gramEnd"/>
      <w:r w:rsidRPr="005A6865">
        <w:rPr>
          <w:color w:val="000000"/>
          <w:u w:val="single"/>
        </w:rPr>
        <w:t xml:space="preserve"> of a staff member to be the Parish Point Person, and </w:t>
      </w:r>
    </w:p>
    <w:p w14:paraId="1C5D858F" w14:textId="38F9C4E4" w:rsidR="005A6865" w:rsidRPr="005A6865" w:rsidRDefault="005A6865" w:rsidP="005A6865">
      <w:pPr>
        <w:pStyle w:val="NormalWeb"/>
        <w:numPr>
          <w:ilvl w:val="0"/>
          <w:numId w:val="5"/>
        </w:numPr>
        <w:spacing w:line="276" w:lineRule="auto"/>
        <w:jc w:val="both"/>
        <w:rPr>
          <w:color w:val="000000"/>
        </w:rPr>
      </w:pPr>
      <w:r w:rsidRPr="005A6865">
        <w:rPr>
          <w:color w:val="000000"/>
          <w:u w:val="single"/>
        </w:rPr>
        <w:t xml:space="preserve">Pastor </w:t>
      </w:r>
      <w:proofErr w:type="gramStart"/>
      <w:r w:rsidRPr="005A6865">
        <w:rPr>
          <w:color w:val="000000"/>
          <w:u w:val="single"/>
        </w:rPr>
        <w:t>ask</w:t>
      </w:r>
      <w:proofErr w:type="gramEnd"/>
      <w:r w:rsidRPr="005A6865">
        <w:rPr>
          <w:color w:val="000000"/>
          <w:u w:val="single"/>
        </w:rPr>
        <w:t xml:space="preserve"> of a parishioner volunteer to be the Parish Point Person</w:t>
      </w:r>
    </w:p>
    <w:p w14:paraId="2FA7D36F" w14:textId="0D644C1C" w:rsidR="00D43651" w:rsidRPr="005A6865" w:rsidRDefault="005A6865" w:rsidP="005A6865">
      <w:pPr>
        <w:pStyle w:val="NormalWeb"/>
        <w:spacing w:line="276" w:lineRule="auto"/>
        <w:jc w:val="both"/>
        <w:rPr>
          <w:b/>
          <w:bCs/>
          <w:color w:val="000000"/>
        </w:rPr>
      </w:pPr>
      <w:r w:rsidRPr="005A6865">
        <w:rPr>
          <w:color w:val="000000"/>
        </w:rPr>
        <w:t>The Revival Team recommends you assign a staff member who is responsible for evangelization, faith formation or RCIA to be your Parish Point Person, as this work involves parish calendars and resources.  If a staff member is not available, then the Revival Team recommends a parishioner volunteer who (</w:t>
      </w:r>
      <w:proofErr w:type="spellStart"/>
      <w:r w:rsidRPr="005A6865">
        <w:rPr>
          <w:color w:val="000000"/>
        </w:rPr>
        <w:t>i</w:t>
      </w:r>
      <w:proofErr w:type="spellEnd"/>
      <w:r w:rsidRPr="005A6865">
        <w:rPr>
          <w:color w:val="000000"/>
        </w:rPr>
        <w:t xml:space="preserve">) is a faithful practicing Catholic who prays and loves our Eucharistic Lord, and (ii) has the available time and organizational skills for this work. </w:t>
      </w:r>
      <w:hyperlink r:id="rId12" w:history="1">
        <w:r w:rsidRPr="005A6865">
          <w:rPr>
            <w:rStyle w:val="Hyperlink"/>
            <w:b/>
            <w:bCs/>
          </w:rPr>
          <w:t>Please use this link to submit the name of your Parish Point Person</w:t>
        </w:r>
      </w:hyperlink>
      <w:r w:rsidRPr="005A6865">
        <w:rPr>
          <w:b/>
          <w:bCs/>
          <w:color w:val="000000"/>
        </w:rPr>
        <w:t>.</w:t>
      </w:r>
    </w:p>
    <w:p w14:paraId="464C5AB5" w14:textId="77777777" w:rsidR="006A1148" w:rsidRPr="005A6865" w:rsidRDefault="006A1148" w:rsidP="002F570A">
      <w:pPr>
        <w:pStyle w:val="NormalWeb"/>
        <w:spacing w:before="0" w:beforeAutospacing="0" w:after="0" w:afterAutospacing="0" w:line="276" w:lineRule="auto"/>
        <w:jc w:val="both"/>
        <w:rPr>
          <w:color w:val="000000"/>
          <w:lang w:val="de-DE"/>
        </w:rPr>
      </w:pPr>
    </w:p>
    <w:p w14:paraId="7EA2F460" w14:textId="43A8E91B" w:rsidR="003611E1" w:rsidRDefault="003611E1" w:rsidP="003611E1">
      <w:pPr>
        <w:pStyle w:val="NormalWeb"/>
        <w:spacing w:before="0" w:beforeAutospacing="0" w:after="0" w:afterAutospacing="0" w:line="276" w:lineRule="auto"/>
        <w:jc w:val="both"/>
        <w:rPr>
          <w:color w:val="000000"/>
        </w:rPr>
      </w:pPr>
      <w:r>
        <w:rPr>
          <w:color w:val="000000"/>
        </w:rPr>
        <w:t>In Christ,</w:t>
      </w:r>
    </w:p>
    <w:p w14:paraId="1532E9F6" w14:textId="77777777" w:rsidR="003611E1" w:rsidRPr="003611E1" w:rsidRDefault="003611E1" w:rsidP="003611E1">
      <w:pPr>
        <w:pStyle w:val="NormalWeb"/>
        <w:spacing w:before="0" w:beforeAutospacing="0" w:after="0" w:afterAutospacing="0" w:line="276" w:lineRule="auto"/>
        <w:jc w:val="both"/>
        <w:rPr>
          <w:color w:val="000000"/>
        </w:rPr>
      </w:pPr>
      <w:r w:rsidRPr="003611E1">
        <w:rPr>
          <w:color w:val="000000"/>
        </w:rPr>
        <w:t>Gilbert Rodriguez</w:t>
      </w:r>
    </w:p>
    <w:p w14:paraId="5D463491" w14:textId="77777777" w:rsidR="003611E1" w:rsidRPr="003611E1" w:rsidRDefault="003611E1" w:rsidP="003611E1">
      <w:pPr>
        <w:pStyle w:val="NormalWeb"/>
        <w:spacing w:before="0" w:beforeAutospacing="0" w:after="0" w:afterAutospacing="0"/>
        <w:jc w:val="both"/>
        <w:rPr>
          <w:color w:val="000000"/>
        </w:rPr>
      </w:pPr>
      <w:r w:rsidRPr="003611E1">
        <w:rPr>
          <w:color w:val="000000"/>
        </w:rPr>
        <w:t>Associate Director, Office of Adult Faith Formation</w:t>
      </w:r>
    </w:p>
    <w:p w14:paraId="695B9356" w14:textId="77777777" w:rsidR="003611E1" w:rsidRPr="003611E1" w:rsidRDefault="003611E1" w:rsidP="003611E1">
      <w:pPr>
        <w:pStyle w:val="NormalWeb"/>
        <w:spacing w:before="0" w:beforeAutospacing="0" w:after="0" w:afterAutospacing="0"/>
        <w:jc w:val="both"/>
        <w:rPr>
          <w:color w:val="000000"/>
        </w:rPr>
      </w:pPr>
      <w:r w:rsidRPr="003611E1">
        <w:rPr>
          <w:color w:val="000000"/>
        </w:rPr>
        <w:t xml:space="preserve">Archdiocese of New York </w:t>
      </w:r>
    </w:p>
    <w:p w14:paraId="20AB02CA" w14:textId="076E4BA5" w:rsidR="003611E1" w:rsidRPr="001D17FB" w:rsidRDefault="003611E1" w:rsidP="003611E1">
      <w:pPr>
        <w:pStyle w:val="NormalWeb"/>
        <w:spacing w:before="0" w:beforeAutospacing="0" w:after="0" w:afterAutospacing="0"/>
        <w:jc w:val="both"/>
        <w:rPr>
          <w:color w:val="000000"/>
        </w:rPr>
      </w:pPr>
      <w:r w:rsidRPr="003611E1">
        <w:rPr>
          <w:color w:val="000000"/>
        </w:rPr>
        <w:t>(646) 794-2577</w:t>
      </w:r>
    </w:p>
    <w:sectPr w:rsidR="003611E1" w:rsidRPr="001D17FB" w:rsidSect="00A348F4">
      <w:headerReference w:type="even" r:id="rId13"/>
      <w:headerReference w:type="default" r:id="rId14"/>
      <w:footerReference w:type="even" r:id="rId15"/>
      <w:footerReference w:type="default" r:id="rId16"/>
      <w:headerReference w:type="first" r:id="rId17"/>
      <w:footerReference w:type="first" r:id="rId18"/>
      <w:pgSz w:w="12240" w:h="15840"/>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A9DE" w14:textId="77777777" w:rsidR="00CE22B4" w:rsidRDefault="00CE22B4" w:rsidP="00D43BDA">
      <w:r>
        <w:separator/>
      </w:r>
    </w:p>
  </w:endnote>
  <w:endnote w:type="continuationSeparator" w:id="0">
    <w:p w14:paraId="07D98BB7" w14:textId="77777777" w:rsidR="00CE22B4" w:rsidRDefault="00CE22B4"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F03" w14:textId="77777777" w:rsidR="00F572E5" w:rsidRDefault="00F57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B3F4" w14:textId="48E78A83"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0E475186">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7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52E52"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" strokecolor="#17324c" strokeweight=".5pt">
              <v:stroke joinstyle="miter"/>
              <w10:wrap anchorx="margin"/>
            </v:line>
          </w:pict>
        </mc:Fallback>
      </mc:AlternateContent>
    </w:r>
  </w:p>
  <w:p w14:paraId="3DD0D5F3" w14:textId="51B41A6C" w:rsidR="00726259" w:rsidRPr="00FF222F" w:rsidRDefault="00A83887" w:rsidP="00A83887">
    <w:pPr>
      <w:pStyle w:val="Footer"/>
      <w:jc w:val="right"/>
      <w:rPr>
        <w:color w:val="17324C"/>
      </w:rPr>
    </w:pPr>
    <w:r w:rsidRPr="00FF222F">
      <w:rPr>
        <w:rFonts w:ascii="Avenir Black" w:hAnsi="Avenir Black"/>
        <w:b/>
        <w:color w:val="17324C"/>
        <w:sz w:val="14"/>
        <w:szCs w:val="14"/>
      </w:rPr>
      <w:t>T:</w:t>
    </w:r>
    <w:r w:rsidRPr="00FF222F">
      <w:rPr>
        <w:color w:val="17324C"/>
      </w:rPr>
      <w:t xml:space="preserve"> </w:t>
    </w:r>
    <w:r w:rsidR="001A6E3B">
      <w:rPr>
        <w:rFonts w:ascii="Avenir Book" w:hAnsi="Avenir Book" w:cs="Times New Roman (Body CS)"/>
        <w:color w:val="17324C"/>
        <w:spacing w:val="20"/>
        <w:sz w:val="18"/>
        <w:szCs w:val="18"/>
      </w:rPr>
      <w:t>646.794.2581</w:t>
    </w:r>
  </w:p>
  <w:p w14:paraId="0FACA8B7" w14:textId="1986F4C6" w:rsidR="00A83887" w:rsidRPr="00FF222F" w:rsidRDefault="00A83887" w:rsidP="00497EF8">
    <w:pPr>
      <w:jc w:val="right"/>
      <w:rPr>
        <w:rFonts w:ascii="Minion Pro" w:hAnsi="Minion Pro" w:cs="Times New Roman (Body CS)"/>
        <w:b/>
        <w:color w:val="17324C"/>
        <w:spacing w:val="10"/>
        <w:sz w:val="20"/>
        <w:szCs w:val="20"/>
      </w:rPr>
    </w:pPr>
    <w:r w:rsidRPr="00FF222F">
      <w:rPr>
        <w:rFonts w:ascii="Minion Pro" w:hAnsi="Minion Pro" w:cs="Times New Roman (Body CS)"/>
        <w:b/>
        <w:color w:val="17324C"/>
        <w:spacing w:val="10"/>
        <w:sz w:val="20"/>
        <w:szCs w:val="20"/>
      </w:rPr>
      <w:t>www.</w:t>
    </w:r>
    <w:r w:rsidR="00F572E5">
      <w:rPr>
        <w:rFonts w:ascii="Minion Pro" w:hAnsi="Minion Pro" w:cs="Times New Roman (Body CS)"/>
        <w:b/>
        <w:color w:val="17324C"/>
        <w:spacing w:val="10"/>
        <w:sz w:val="20"/>
        <w:szCs w:val="20"/>
      </w:rPr>
      <w:t>nycatholicfaith</w:t>
    </w:r>
    <w:r w:rsidRPr="00FF222F">
      <w:rPr>
        <w:rFonts w:ascii="Minion Pro" w:hAnsi="Minion Pro" w:cs="Times New Roman (Body CS)"/>
        <w:b/>
        <w:color w:val="17324C"/>
        <w:spacing w:val="10"/>
        <w:sz w:val="20"/>
        <w:szCs w:val="20"/>
      </w:rPr>
      <w:t>.org</w:t>
    </w:r>
  </w:p>
  <w:p w14:paraId="4875C448" w14:textId="69436D8F" w:rsidR="00A83887" w:rsidRPr="00FF222F" w:rsidRDefault="00F572E5" w:rsidP="00D97BDB">
    <w:pPr>
      <w:spacing w:line="360" w:lineRule="auto"/>
      <w:jc w:val="right"/>
      <w:rPr>
        <w:rFonts w:ascii="Minion Pro" w:hAnsi="Minion Pro" w:cs="Times New Roman (Body CS)"/>
        <w:b/>
        <w:color w:val="17324C"/>
        <w:spacing w:val="-2"/>
        <w:sz w:val="20"/>
        <w:szCs w:val="20"/>
      </w:rPr>
    </w:pPr>
    <w:r>
      <w:rPr>
        <w:rFonts w:ascii="Minion Pro" w:hAnsi="Minion Pro" w:cs="Times New Roman (Body CS)"/>
        <w:b/>
        <w:color w:val="17324C"/>
        <w:spacing w:val="-2"/>
        <w:sz w:val="20"/>
        <w:szCs w:val="20"/>
      </w:rPr>
      <w:t>adultfaithformation</w:t>
    </w:r>
    <w:r w:rsidR="00A83887" w:rsidRPr="00FF222F">
      <w:rPr>
        <w:rFonts w:ascii="Minion Pro" w:hAnsi="Minion Pro" w:cs="Times New Roman (Body CS)"/>
        <w:b/>
        <w:color w:val="17324C"/>
        <w:spacing w:val="-2"/>
        <w:sz w:val="20"/>
        <w:szCs w:val="20"/>
      </w:rPr>
      <w:t>@archny.org</w:t>
    </w:r>
  </w:p>
  <w:p w14:paraId="06DFAA07" w14:textId="2292C588" w:rsidR="00A83887" w:rsidRPr="00FF222F" w:rsidRDefault="00A83887" w:rsidP="00A83887">
    <w:pPr>
      <w:pStyle w:val="Footer"/>
      <w:jc w:val="right"/>
      <w:rPr>
        <w:rFonts w:ascii="Avenir Book" w:hAnsi="Avenir Book" w:cs="Times New Roman (Body CS)"/>
        <w:color w:val="17324C"/>
        <w:spacing w:val="10"/>
        <w:sz w:val="18"/>
        <w:szCs w:val="18"/>
      </w:rPr>
    </w:pPr>
    <w:r w:rsidRPr="00FF222F">
      <w:rPr>
        <w:rFonts w:ascii="Avenir Book" w:hAnsi="Avenir Book" w:cs="Times New Roman (Body CS)"/>
        <w:color w:val="17324C"/>
        <w:spacing w:val="10"/>
        <w:sz w:val="18"/>
        <w:szCs w:val="18"/>
      </w:rPr>
      <w:t xml:space="preserve">1011 First Avenue, </w:t>
    </w:r>
    <w:r w:rsidR="00F572E5">
      <w:rPr>
        <w:rFonts w:ascii="Avenir Book" w:hAnsi="Avenir Book" w:cs="Times New Roman (Body CS)"/>
        <w:color w:val="17324C"/>
        <w:spacing w:val="10"/>
        <w:sz w:val="18"/>
        <w:szCs w:val="18"/>
      </w:rPr>
      <w:t>13</w:t>
    </w:r>
    <w:r w:rsidR="00F572E5" w:rsidRPr="00F572E5">
      <w:rPr>
        <w:rFonts w:ascii="Avenir Book" w:hAnsi="Avenir Book" w:cs="Times New Roman (Body CS)"/>
        <w:color w:val="17324C"/>
        <w:spacing w:val="10"/>
        <w:sz w:val="18"/>
        <w:szCs w:val="18"/>
        <w:vertAlign w:val="superscript"/>
      </w:rPr>
      <w:t>th</w:t>
    </w:r>
    <w:r w:rsidR="00F572E5">
      <w:rPr>
        <w:rFonts w:ascii="Avenir Book" w:hAnsi="Avenir Book" w:cs="Times New Roman (Body CS)"/>
        <w:color w:val="17324C"/>
        <w:spacing w:val="10"/>
        <w:sz w:val="18"/>
        <w:szCs w:val="18"/>
      </w:rPr>
      <w:t xml:space="preserve"> Floor, </w:t>
    </w:r>
    <w:r w:rsidRPr="00FF222F">
      <w:rPr>
        <w:rFonts w:ascii="Avenir Book" w:hAnsi="Avenir Book" w:cs="Times New Roman (Body CS)"/>
        <w:color w:val="17324C"/>
        <w:spacing w:val="10"/>
        <w:sz w:val="18"/>
        <w:szCs w:val="18"/>
      </w:rPr>
      <w:t>New York, NY 10022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10E" w14:textId="77777777" w:rsidR="00F572E5" w:rsidRDefault="00F5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DF35" w14:textId="77777777" w:rsidR="00CE22B4" w:rsidRDefault="00CE22B4" w:rsidP="00D43BDA">
      <w:r>
        <w:separator/>
      </w:r>
    </w:p>
  </w:footnote>
  <w:footnote w:type="continuationSeparator" w:id="0">
    <w:p w14:paraId="6389E864" w14:textId="77777777" w:rsidR="00CE22B4" w:rsidRDefault="00CE22B4" w:rsidP="00D4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FA79" w14:textId="77777777" w:rsidR="00F572E5" w:rsidRDefault="00F5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5B3" w14:textId="4B31AA7B" w:rsidR="00D43BDA" w:rsidRDefault="00004012" w:rsidP="00B710F5">
    <w:pPr>
      <w:pStyle w:val="Header"/>
      <w:ind w:left="-720"/>
    </w:pPr>
    <w:r w:rsidRPr="00004012">
      <w:rPr>
        <w:noProof/>
      </w:rPr>
      <w:drawing>
        <wp:inline distT="0" distB="0" distL="0" distR="0" wp14:anchorId="1391205F" wp14:editId="14EE4E92">
          <wp:extent cx="4206240" cy="950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50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3FF" w14:textId="77777777" w:rsidR="00F572E5" w:rsidRDefault="00F5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675"/>
    <w:multiLevelType w:val="hybridMultilevel"/>
    <w:tmpl w:val="78C0F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E30731"/>
    <w:multiLevelType w:val="hybridMultilevel"/>
    <w:tmpl w:val="2C44BB12"/>
    <w:styleLink w:val="ImportedStyle2"/>
    <w:lvl w:ilvl="0" w:tplc="3E76C1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D7C3B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7960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D90F26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DB0F3E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A3A4B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BF2F6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B20F0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CA021C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 w15:restartNumberingAfterBreak="0">
    <w:nsid w:val="28502D21"/>
    <w:multiLevelType w:val="hybridMultilevel"/>
    <w:tmpl w:val="2C44BB12"/>
    <w:numStyleLink w:val="ImportedStyle2"/>
  </w:abstractNum>
  <w:abstractNum w:abstractNumId="3" w15:restartNumberingAfterBreak="0">
    <w:nsid w:val="2B8127E2"/>
    <w:multiLevelType w:val="hybridMultilevel"/>
    <w:tmpl w:val="AD400022"/>
    <w:numStyleLink w:val="ImportedStyle1"/>
  </w:abstractNum>
  <w:abstractNum w:abstractNumId="4" w15:restartNumberingAfterBreak="0">
    <w:nsid w:val="4C494A2D"/>
    <w:multiLevelType w:val="hybridMultilevel"/>
    <w:tmpl w:val="AD400022"/>
    <w:styleLink w:val="ImportedStyle1"/>
    <w:lvl w:ilvl="0" w:tplc="93F0E3C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E2601DA">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CC432A">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118EE06">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486ADFE">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668C248">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5000BEE">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674B1BC">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7961CF6">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553D47A9"/>
    <w:multiLevelType w:val="hybridMultilevel"/>
    <w:tmpl w:val="FCC0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3738BC"/>
    <w:multiLevelType w:val="hybridMultilevel"/>
    <w:tmpl w:val="959C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9969464">
    <w:abstractNumId w:val="6"/>
  </w:num>
  <w:num w:numId="2" w16cid:durableId="198592607">
    <w:abstractNumId w:val="5"/>
  </w:num>
  <w:num w:numId="3" w16cid:durableId="391781378">
    <w:abstractNumId w:val="0"/>
  </w:num>
  <w:num w:numId="4" w16cid:durableId="345133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800627">
    <w:abstractNumId w:val="2"/>
    <w:lvlOverride w:ilvl="0"/>
    <w:lvlOverride w:ilvl="1"/>
    <w:lvlOverride w:ilvl="2"/>
    <w:lvlOverride w:ilvl="3"/>
    <w:lvlOverride w:ilvl="4"/>
    <w:lvlOverride w:ilvl="5"/>
    <w:lvlOverride w:ilvl="6"/>
    <w:lvlOverride w:ilvl="7"/>
    <w:lvlOverride w:ilvl="8"/>
  </w:num>
  <w:num w:numId="6" w16cid:durableId="48497252">
    <w:abstractNumId w:val="1"/>
  </w:num>
  <w:num w:numId="7" w16cid:durableId="1469324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E5"/>
    <w:rsid w:val="00004012"/>
    <w:rsid w:val="000560B5"/>
    <w:rsid w:val="000833B1"/>
    <w:rsid w:val="000835CB"/>
    <w:rsid w:val="000848CD"/>
    <w:rsid w:val="000903CC"/>
    <w:rsid w:val="000B7E3A"/>
    <w:rsid w:val="000D7F30"/>
    <w:rsid w:val="00100A5A"/>
    <w:rsid w:val="001229DE"/>
    <w:rsid w:val="00123305"/>
    <w:rsid w:val="001318BE"/>
    <w:rsid w:val="00165BBF"/>
    <w:rsid w:val="001A6E3B"/>
    <w:rsid w:val="001A722B"/>
    <w:rsid w:val="001B7732"/>
    <w:rsid w:val="001C6061"/>
    <w:rsid w:val="001D17FB"/>
    <w:rsid w:val="0021389A"/>
    <w:rsid w:val="002426F8"/>
    <w:rsid w:val="002F570A"/>
    <w:rsid w:val="003107E6"/>
    <w:rsid w:val="003122A2"/>
    <w:rsid w:val="00322383"/>
    <w:rsid w:val="00327A91"/>
    <w:rsid w:val="00334794"/>
    <w:rsid w:val="00335A0E"/>
    <w:rsid w:val="003611E1"/>
    <w:rsid w:val="00397E3C"/>
    <w:rsid w:val="00405C8E"/>
    <w:rsid w:val="00437D64"/>
    <w:rsid w:val="00442E3E"/>
    <w:rsid w:val="00460BCF"/>
    <w:rsid w:val="00497EF8"/>
    <w:rsid w:val="004C0440"/>
    <w:rsid w:val="004D20C6"/>
    <w:rsid w:val="004F6FA9"/>
    <w:rsid w:val="005259E7"/>
    <w:rsid w:val="0054555C"/>
    <w:rsid w:val="00562B32"/>
    <w:rsid w:val="005A6865"/>
    <w:rsid w:val="005B7402"/>
    <w:rsid w:val="005D3678"/>
    <w:rsid w:val="005E4063"/>
    <w:rsid w:val="00607599"/>
    <w:rsid w:val="006202BC"/>
    <w:rsid w:val="00645759"/>
    <w:rsid w:val="00690B26"/>
    <w:rsid w:val="006A1148"/>
    <w:rsid w:val="006B5FC6"/>
    <w:rsid w:val="006F4D0E"/>
    <w:rsid w:val="00720494"/>
    <w:rsid w:val="00726259"/>
    <w:rsid w:val="00782F9D"/>
    <w:rsid w:val="007A6BBF"/>
    <w:rsid w:val="007B6D6C"/>
    <w:rsid w:val="008056E8"/>
    <w:rsid w:val="00815DB0"/>
    <w:rsid w:val="00831F4F"/>
    <w:rsid w:val="008B1C72"/>
    <w:rsid w:val="00935532"/>
    <w:rsid w:val="009439F3"/>
    <w:rsid w:val="00945D3B"/>
    <w:rsid w:val="00966098"/>
    <w:rsid w:val="009B3BEB"/>
    <w:rsid w:val="009B4C10"/>
    <w:rsid w:val="00A12DDF"/>
    <w:rsid w:val="00A32BDC"/>
    <w:rsid w:val="00A348F4"/>
    <w:rsid w:val="00A71C9E"/>
    <w:rsid w:val="00A80E9E"/>
    <w:rsid w:val="00A83887"/>
    <w:rsid w:val="00A872F4"/>
    <w:rsid w:val="00A908D1"/>
    <w:rsid w:val="00AD3899"/>
    <w:rsid w:val="00AE66E0"/>
    <w:rsid w:val="00B25A15"/>
    <w:rsid w:val="00B60F97"/>
    <w:rsid w:val="00B710F5"/>
    <w:rsid w:val="00BD5BCF"/>
    <w:rsid w:val="00C21E50"/>
    <w:rsid w:val="00C41974"/>
    <w:rsid w:val="00C43F47"/>
    <w:rsid w:val="00C970DB"/>
    <w:rsid w:val="00CB1C21"/>
    <w:rsid w:val="00CE22B4"/>
    <w:rsid w:val="00CF2BA6"/>
    <w:rsid w:val="00D43651"/>
    <w:rsid w:val="00D43BDA"/>
    <w:rsid w:val="00D97BDB"/>
    <w:rsid w:val="00DA0706"/>
    <w:rsid w:val="00DA2DE5"/>
    <w:rsid w:val="00DC7275"/>
    <w:rsid w:val="00DE164C"/>
    <w:rsid w:val="00DF0E11"/>
    <w:rsid w:val="00E6117A"/>
    <w:rsid w:val="00E730ED"/>
    <w:rsid w:val="00E80C02"/>
    <w:rsid w:val="00E8331F"/>
    <w:rsid w:val="00EE6666"/>
    <w:rsid w:val="00EE69FF"/>
    <w:rsid w:val="00F014EC"/>
    <w:rsid w:val="00F572E5"/>
    <w:rsid w:val="00FB0A7C"/>
    <w:rsid w:val="00FE0451"/>
    <w:rsid w:val="00FF222F"/>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1">
    <w:name w:val="Unresolved Mention1"/>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 w:type="paragraph" w:styleId="ListParagraph">
    <w:name w:val="List Paragraph"/>
    <w:basedOn w:val="Normal"/>
    <w:uiPriority w:val="34"/>
    <w:qFormat/>
    <w:rsid w:val="001D17FB"/>
    <w:pPr>
      <w:ind w:left="720"/>
      <w:contextualSpacing/>
    </w:pPr>
  </w:style>
  <w:style w:type="paragraph" w:customStyle="1" w:styleId="paragraph">
    <w:name w:val="paragraph"/>
    <w:basedOn w:val="Normal"/>
    <w:rsid w:val="001D17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D17FB"/>
  </w:style>
  <w:style w:type="character" w:customStyle="1" w:styleId="eop">
    <w:name w:val="eop"/>
    <w:basedOn w:val="DefaultParagraphFont"/>
    <w:rsid w:val="001D17FB"/>
  </w:style>
  <w:style w:type="character" w:styleId="UnresolvedMention">
    <w:name w:val="Unresolved Mention"/>
    <w:basedOn w:val="DefaultParagraphFont"/>
    <w:uiPriority w:val="99"/>
    <w:semiHidden/>
    <w:unhideWhenUsed/>
    <w:rsid w:val="00A908D1"/>
    <w:rPr>
      <w:color w:val="605E5C"/>
      <w:shd w:val="clear" w:color="auto" w:fill="E1DFDD"/>
    </w:rPr>
  </w:style>
  <w:style w:type="numbering" w:customStyle="1" w:styleId="ImportedStyle2">
    <w:name w:val="Imported Style 2"/>
    <w:rsid w:val="005A6865"/>
    <w:pPr>
      <w:numPr>
        <w:numId w:val="6"/>
      </w:numPr>
    </w:pPr>
  </w:style>
  <w:style w:type="numbering" w:customStyle="1" w:styleId="ImportedStyle1">
    <w:name w:val="Imported Style 1"/>
    <w:rsid w:val="005A686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11048">
      <w:bodyDiv w:val="1"/>
      <w:marLeft w:val="0"/>
      <w:marRight w:val="0"/>
      <w:marTop w:val="0"/>
      <w:marBottom w:val="0"/>
      <w:divBdr>
        <w:top w:val="none" w:sz="0" w:space="0" w:color="auto"/>
        <w:left w:val="none" w:sz="0" w:space="0" w:color="auto"/>
        <w:bottom w:val="none" w:sz="0" w:space="0" w:color="auto"/>
        <w:right w:val="none" w:sz="0" w:space="0" w:color="auto"/>
      </w:divBdr>
    </w:div>
    <w:div w:id="696859256">
      <w:bodyDiv w:val="1"/>
      <w:marLeft w:val="0"/>
      <w:marRight w:val="0"/>
      <w:marTop w:val="0"/>
      <w:marBottom w:val="0"/>
      <w:divBdr>
        <w:top w:val="none" w:sz="0" w:space="0" w:color="auto"/>
        <w:left w:val="none" w:sz="0" w:space="0" w:color="auto"/>
        <w:bottom w:val="none" w:sz="0" w:space="0" w:color="auto"/>
        <w:right w:val="none" w:sz="0" w:space="0" w:color="auto"/>
      </w:divBdr>
    </w:div>
    <w:div w:id="1024287701">
      <w:bodyDiv w:val="1"/>
      <w:marLeft w:val="0"/>
      <w:marRight w:val="0"/>
      <w:marTop w:val="0"/>
      <w:marBottom w:val="0"/>
      <w:divBdr>
        <w:top w:val="none" w:sz="0" w:space="0" w:color="auto"/>
        <w:left w:val="none" w:sz="0" w:space="0" w:color="auto"/>
        <w:bottom w:val="none" w:sz="0" w:space="0" w:color="auto"/>
        <w:right w:val="none" w:sz="0" w:space="0" w:color="auto"/>
      </w:divBdr>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 w:id="16961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bea8d373304a4e92b81aacc9958a35f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ultfaithformation@archny.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0757BC30C1B42B0CFE2170FEF6BB4" ma:contentTypeVersion="2" ma:contentTypeDescription="Create a new document." ma:contentTypeScope="" ma:versionID="8e06ecf7801d029f89aa325746683dd7">
  <xsd:schema xmlns:xsd="http://www.w3.org/2001/XMLSchema" xmlns:xs="http://www.w3.org/2001/XMLSchema" xmlns:p="http://schemas.microsoft.com/office/2006/metadata/properties" xmlns:ns3="aff659f0-441d-4d7a-a671-add4b29e5835" targetNamespace="http://schemas.microsoft.com/office/2006/metadata/properties" ma:root="true" ma:fieldsID="75020ec2dd6aadedcfe903ea32b6ced4" ns3:_="">
    <xsd:import namespace="aff659f0-441d-4d7a-a671-add4b29e58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59f0-441d-4d7a-a671-add4b29e5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CC817-BB4D-4479-9E87-EC54B7DF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59f0-441d-4d7a-a671-add4b29e5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74F68-8A4B-4366-A78C-BE11DB8A9694}">
  <ds:schemaRefs>
    <ds:schemaRef ds:uri="http://schemas.openxmlformats.org/officeDocument/2006/bibliography"/>
  </ds:schemaRefs>
</ds:datastoreItem>
</file>

<file path=customXml/itemProps3.xml><?xml version="1.0" encoding="utf-8"?>
<ds:datastoreItem xmlns:ds="http://schemas.openxmlformats.org/officeDocument/2006/customXml" ds:itemID="{B380EBA3-910C-460D-8DF5-68DA561FF8FB}">
  <ds:schemaRefs>
    <ds:schemaRef ds:uri="http://purl.org/dc/elements/1.1/"/>
    <ds:schemaRef ds:uri="http://purl.org/dc/terms/"/>
    <ds:schemaRef ds:uri="http://www.w3.org/XML/1998/namespace"/>
    <ds:schemaRef ds:uri="aff659f0-441d-4d7a-a671-add4b29e5835"/>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134AA51-799F-460C-AB76-4B28C5C29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Gilbert Rodriguez</cp:lastModifiedBy>
  <cp:revision>2</cp:revision>
  <cp:lastPrinted>2019-07-01T20:05:00Z</cp:lastPrinted>
  <dcterms:created xsi:type="dcterms:W3CDTF">2023-03-06T14:30:00Z</dcterms:created>
  <dcterms:modified xsi:type="dcterms:W3CDTF">2023-03-06T14:30:00Z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0x01010057D0757BC30C1B42B0CFE2170FEF6BB4</vt:lpwstr>
  </property>
</Properties>
</file>