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DF988" w14:textId="64789236" w:rsidR="001D17FB" w:rsidRPr="001D17FB" w:rsidRDefault="001D17FB" w:rsidP="001D17FB">
      <w:pPr>
        <w:pStyle w:val="NormalWeb"/>
        <w:spacing w:before="840" w:line="276" w:lineRule="auto"/>
        <w:jc w:val="center"/>
        <w:rPr>
          <w:b/>
          <w:bCs/>
          <w:color w:val="000000"/>
        </w:rPr>
      </w:pPr>
      <w:r w:rsidRPr="001D17FB">
        <w:rPr>
          <w:b/>
          <w:bCs/>
          <w:color w:val="000000"/>
        </w:rPr>
        <w:t>MEMORANDUM</w:t>
      </w:r>
    </w:p>
    <w:p w14:paraId="13FE72FE" w14:textId="7E4230C2" w:rsidR="001D17FB" w:rsidRPr="001D17FB" w:rsidRDefault="001D17FB" w:rsidP="001D17FB">
      <w:pPr>
        <w:pStyle w:val="NormalWeb"/>
        <w:spacing w:before="840" w:line="276" w:lineRule="auto"/>
        <w:jc w:val="both"/>
        <w:rPr>
          <w:b/>
          <w:bCs/>
          <w:color w:val="000000"/>
        </w:rPr>
      </w:pPr>
      <w:r w:rsidRPr="001D17FB">
        <w:rPr>
          <w:b/>
          <w:bCs/>
          <w:color w:val="000000"/>
        </w:rPr>
        <w:t xml:space="preserve">TO: </w:t>
      </w:r>
      <w:r w:rsidRPr="001D17FB">
        <w:rPr>
          <w:b/>
          <w:bCs/>
          <w:color w:val="000000"/>
        </w:rPr>
        <w:tab/>
      </w:r>
      <w:r w:rsidRPr="001D17FB">
        <w:rPr>
          <w:b/>
          <w:bCs/>
          <w:color w:val="000000"/>
        </w:rPr>
        <w:tab/>
      </w:r>
      <w:r w:rsidRPr="001D17FB">
        <w:rPr>
          <w:b/>
          <w:bCs/>
          <w:color w:val="000000"/>
        </w:rPr>
        <w:t xml:space="preserve">Pastors of the Archdiocese </w:t>
      </w:r>
    </w:p>
    <w:p w14:paraId="20A90E7C" w14:textId="0B59D4CF" w:rsidR="001D17FB" w:rsidRPr="001D17FB" w:rsidRDefault="001D17FB" w:rsidP="001D17FB">
      <w:pPr>
        <w:pStyle w:val="NormalWeb"/>
        <w:spacing w:before="840" w:line="276" w:lineRule="auto"/>
        <w:jc w:val="both"/>
        <w:rPr>
          <w:b/>
          <w:bCs/>
          <w:color w:val="000000"/>
        </w:rPr>
      </w:pPr>
      <w:r w:rsidRPr="001D17FB">
        <w:rPr>
          <w:b/>
          <w:bCs/>
          <w:color w:val="000000"/>
        </w:rPr>
        <w:t xml:space="preserve">FROM: </w:t>
      </w:r>
      <w:r w:rsidRPr="001D17FB">
        <w:rPr>
          <w:b/>
          <w:bCs/>
          <w:color w:val="000000"/>
        </w:rPr>
        <w:tab/>
        <w:t xml:space="preserve">Gilbert Rodriguez </w:t>
      </w:r>
    </w:p>
    <w:p w14:paraId="026AD365" w14:textId="11A5D922" w:rsidR="001D17FB" w:rsidRPr="001D17FB" w:rsidRDefault="001D17FB" w:rsidP="001D17FB">
      <w:pPr>
        <w:pStyle w:val="NormalWeb"/>
        <w:spacing w:before="840" w:line="276" w:lineRule="auto"/>
        <w:jc w:val="both"/>
        <w:rPr>
          <w:b/>
          <w:bCs/>
          <w:color w:val="000000"/>
        </w:rPr>
      </w:pPr>
      <w:r w:rsidRPr="001D17FB">
        <w:rPr>
          <w:b/>
          <w:bCs/>
          <w:color w:val="000000"/>
        </w:rPr>
        <w:t>DATE:</w:t>
      </w:r>
      <w:r w:rsidRPr="001D17FB">
        <w:rPr>
          <w:b/>
          <w:bCs/>
          <w:color w:val="000000"/>
        </w:rPr>
        <w:tab/>
      </w:r>
      <w:r w:rsidRPr="001D17FB">
        <w:rPr>
          <w:b/>
          <w:bCs/>
          <w:color w:val="000000"/>
        </w:rPr>
        <w:t>October 3, 2022</w:t>
      </w:r>
    </w:p>
    <w:p w14:paraId="75660266" w14:textId="2D58A167" w:rsidR="001D17FB" w:rsidRPr="001D17FB" w:rsidRDefault="001D17FB" w:rsidP="008B1C72">
      <w:pPr>
        <w:pStyle w:val="NormalWeb"/>
        <w:spacing w:before="840" w:line="276" w:lineRule="auto"/>
        <w:jc w:val="both"/>
        <w:rPr>
          <w:b/>
          <w:bCs/>
          <w:color w:val="000000"/>
        </w:rPr>
      </w:pPr>
      <w:r w:rsidRPr="001D17FB">
        <w:rPr>
          <w:b/>
          <w:bCs/>
          <w:color w:val="000000"/>
        </w:rPr>
        <w:t xml:space="preserve">RE: </w:t>
      </w:r>
      <w:r w:rsidRPr="001D17FB">
        <w:rPr>
          <w:b/>
          <w:bCs/>
          <w:color w:val="000000"/>
        </w:rPr>
        <w:tab/>
      </w:r>
      <w:r>
        <w:rPr>
          <w:b/>
          <w:bCs/>
          <w:color w:val="000000"/>
        </w:rPr>
        <w:tab/>
      </w:r>
      <w:r w:rsidRPr="001D17FB">
        <w:rPr>
          <w:b/>
          <w:bCs/>
          <w:color w:val="000000"/>
        </w:rPr>
        <w:t xml:space="preserve">FORMED Subscriptions </w:t>
      </w:r>
    </w:p>
    <w:p w14:paraId="0A75E2BD" w14:textId="35136F0C" w:rsidR="00405C8E" w:rsidRDefault="001D17FB" w:rsidP="001D17FB">
      <w:pPr>
        <w:pStyle w:val="NormalWeb"/>
        <w:spacing w:before="840" w:line="276" w:lineRule="auto"/>
        <w:jc w:val="both"/>
        <w:rPr>
          <w:color w:val="000000"/>
        </w:rPr>
      </w:pPr>
      <w:r>
        <w:rPr>
          <w:color w:val="000000"/>
        </w:rPr>
        <w:t>Dear Pastors of the Archdiocese,</w:t>
      </w:r>
    </w:p>
    <w:p w14:paraId="4597EF4F" w14:textId="466DED6E" w:rsidR="00DC7275" w:rsidRDefault="00DC7275" w:rsidP="001D17FB">
      <w:pPr>
        <w:pStyle w:val="NormalWeb"/>
        <w:spacing w:before="840" w:line="276" w:lineRule="auto"/>
        <w:jc w:val="both"/>
        <w:rPr>
          <w:color w:val="000000"/>
        </w:rPr>
      </w:pPr>
      <w:r>
        <w:rPr>
          <w:color w:val="000000"/>
        </w:rPr>
        <w:t>The Office of Adult Faith Formation would like to share the following information with you:</w:t>
      </w:r>
    </w:p>
    <w:p w14:paraId="023A5EC5" w14:textId="5B3AF776" w:rsidR="003611E1" w:rsidRPr="003611E1" w:rsidRDefault="003611E1" w:rsidP="001D17FB">
      <w:pPr>
        <w:pStyle w:val="NormalWeb"/>
        <w:spacing w:before="840" w:line="276" w:lineRule="auto"/>
        <w:jc w:val="both"/>
        <w:rPr>
          <w:b/>
          <w:bCs/>
          <w:color w:val="000000"/>
        </w:rPr>
      </w:pPr>
      <w:r>
        <w:rPr>
          <w:b/>
          <w:bCs/>
          <w:color w:val="000000"/>
        </w:rPr>
        <w:t>FORMED</w:t>
      </w:r>
    </w:p>
    <w:p w14:paraId="41C270D0" w14:textId="456EF59D" w:rsidR="001D17FB" w:rsidRPr="001D17FB" w:rsidRDefault="001D17FB" w:rsidP="001D17FB">
      <w:pPr>
        <w:ind w:firstLine="720"/>
        <w:jc w:val="both"/>
        <w:rPr>
          <w:rStyle w:val="normaltextrun"/>
          <w:rFonts w:ascii="Times New Roman" w:hAnsi="Times New Roman" w:cs="Times New Roman"/>
          <w:bCs/>
        </w:rPr>
      </w:pPr>
      <w:r w:rsidRPr="001D17FB">
        <w:rPr>
          <w:rStyle w:val="normaltextrun"/>
          <w:rFonts w:ascii="Times New Roman" w:hAnsi="Times New Roman" w:cs="Times New Roman"/>
          <w:bCs/>
        </w:rPr>
        <w:t xml:space="preserve">We are pleased to announce that the Archdiocese of New York has once again entered into an agreement with the Augustine Institute to assist all parishes in the Archdiocese with the renewal or adoption of a FORMED subscription. </w:t>
      </w:r>
      <w:r w:rsidR="003611E1">
        <w:rPr>
          <w:rStyle w:val="normaltextrun"/>
          <w:rFonts w:ascii="Times New Roman" w:hAnsi="Times New Roman" w:cs="Times New Roman"/>
          <w:bCs/>
        </w:rPr>
        <w:t xml:space="preserve">About 199 parishes are currently subscribed with over 40,000 people of the Archdiocese using this service. We hope to spread this ministry even more! </w:t>
      </w:r>
      <w:proofErr w:type="gramStart"/>
      <w:r w:rsidRPr="001D17FB">
        <w:rPr>
          <w:rStyle w:val="normaltextrun"/>
          <w:rFonts w:ascii="Times New Roman" w:hAnsi="Times New Roman" w:cs="Times New Roman"/>
          <w:bCs/>
        </w:rPr>
        <w:t>This</w:t>
      </w:r>
      <w:proofErr w:type="gramEnd"/>
      <w:r w:rsidRPr="001D17FB">
        <w:rPr>
          <w:rStyle w:val="normaltextrun"/>
          <w:rFonts w:ascii="Times New Roman" w:hAnsi="Times New Roman" w:cs="Times New Roman"/>
          <w:bCs/>
        </w:rPr>
        <w:t xml:space="preserve"> year’s campaign begins now and runs through November 1</w:t>
      </w:r>
      <w:r w:rsidR="003611E1">
        <w:rPr>
          <w:rStyle w:val="normaltextrun"/>
          <w:rFonts w:ascii="Times New Roman" w:hAnsi="Times New Roman" w:cs="Times New Roman"/>
          <w:bCs/>
        </w:rPr>
        <w:t>5, 2022</w:t>
      </w:r>
      <w:r w:rsidRPr="001D17FB">
        <w:rPr>
          <w:rStyle w:val="normaltextrun"/>
          <w:rFonts w:ascii="Times New Roman" w:hAnsi="Times New Roman" w:cs="Times New Roman"/>
          <w:bCs/>
        </w:rPr>
        <w:t xml:space="preserve">.  In addition to a 10% discount from the Augustine Institute, the Archdiocese will be contributing $1200 to each participating parish.  This is a total savings to your parish of $1400. You will pay just $599, equating to a mere </w:t>
      </w:r>
      <w:r w:rsidRPr="001D17FB">
        <w:rPr>
          <w:rStyle w:val="normaltextrun"/>
          <w:rFonts w:ascii="Times New Roman" w:hAnsi="Times New Roman" w:cs="Times New Roman"/>
          <w:bCs/>
          <w:i/>
          <w:iCs/>
        </w:rPr>
        <w:t>$50 a month</w:t>
      </w:r>
      <w:r w:rsidRPr="001D17FB">
        <w:rPr>
          <w:rStyle w:val="normaltextrun"/>
          <w:rFonts w:ascii="Times New Roman" w:hAnsi="Times New Roman" w:cs="Times New Roman"/>
          <w:bCs/>
        </w:rPr>
        <w:t xml:space="preserve">! Nowhere else can you find such value for access to so many </w:t>
      </w:r>
      <w:proofErr w:type="gramStart"/>
      <w:r w:rsidRPr="001D17FB">
        <w:rPr>
          <w:rStyle w:val="normaltextrun"/>
          <w:rFonts w:ascii="Times New Roman" w:hAnsi="Times New Roman" w:cs="Times New Roman"/>
          <w:bCs/>
        </w:rPr>
        <w:t>quality</w:t>
      </w:r>
      <w:proofErr w:type="gramEnd"/>
      <w:r w:rsidRPr="001D17FB">
        <w:rPr>
          <w:rStyle w:val="normaltextrun"/>
          <w:rFonts w:ascii="Times New Roman" w:hAnsi="Times New Roman" w:cs="Times New Roman"/>
          <w:bCs/>
        </w:rPr>
        <w:t xml:space="preserve"> Catholic resources for use in Sacramental Prep, Bible Studies, Faith Formation, Youth Ministry and more. By participating in a coaching session, each parish can also receive a free FORMED banner kit for promoting FORMED at the parish. </w:t>
      </w:r>
    </w:p>
    <w:p w14:paraId="5B6EADCC" w14:textId="77777777" w:rsidR="001D17FB" w:rsidRPr="001D17FB" w:rsidRDefault="001D17FB" w:rsidP="001D17FB">
      <w:pPr>
        <w:jc w:val="both"/>
        <w:rPr>
          <w:rStyle w:val="normaltextrun"/>
          <w:rFonts w:ascii="Times New Roman" w:hAnsi="Times New Roman" w:cs="Times New Roman"/>
          <w:bCs/>
        </w:rPr>
      </w:pPr>
    </w:p>
    <w:p w14:paraId="400E3F2E" w14:textId="77777777" w:rsidR="001D17FB" w:rsidRPr="001D17FB" w:rsidRDefault="001D17FB" w:rsidP="001D17FB">
      <w:pPr>
        <w:pStyle w:val="paragraph"/>
        <w:spacing w:before="0" w:beforeAutospacing="0" w:after="0" w:afterAutospacing="0"/>
        <w:ind w:right="-360"/>
        <w:textAlignment w:val="baseline"/>
        <w:rPr>
          <w:rStyle w:val="normaltextrun"/>
        </w:rPr>
      </w:pPr>
      <w:r w:rsidRPr="001D17FB">
        <w:rPr>
          <w:rStyle w:val="normaltextrun"/>
          <w:bCs/>
        </w:rPr>
        <w:t xml:space="preserve">For those who are not familiar: A parish FORMED Subscription, </w:t>
      </w:r>
      <w:proofErr w:type="gramStart"/>
      <w:r w:rsidRPr="001D17FB">
        <w:rPr>
          <w:rStyle w:val="normaltextrun"/>
          <w:bCs/>
        </w:rPr>
        <w:t>created</w:t>
      </w:r>
      <w:proofErr w:type="gramEnd"/>
      <w:r w:rsidRPr="001D17FB">
        <w:rPr>
          <w:rStyle w:val="normaltextrun"/>
          <w:bCs/>
        </w:rPr>
        <w:t xml:space="preserve"> and powered by the Augustine Institute, includes </w:t>
      </w:r>
      <w:r w:rsidRPr="001D17FB">
        <w:rPr>
          <w:rStyle w:val="normaltextrun"/>
        </w:rPr>
        <w:t xml:space="preserve">24/7 access to FORMED for </w:t>
      </w:r>
      <w:r w:rsidRPr="001D17FB">
        <w:rPr>
          <w:rStyle w:val="normaltextrun"/>
          <w:i/>
        </w:rPr>
        <w:t>all</w:t>
      </w:r>
      <w:r w:rsidRPr="001D17FB">
        <w:rPr>
          <w:rStyle w:val="normaltextrun"/>
        </w:rPr>
        <w:t xml:space="preserve"> people within the parish boundaries, including: </w:t>
      </w:r>
    </w:p>
    <w:p w14:paraId="7D9A99E7" w14:textId="77777777" w:rsidR="001D17FB" w:rsidRPr="001D17FB" w:rsidRDefault="001D17FB" w:rsidP="001D17FB">
      <w:pPr>
        <w:pStyle w:val="paragraph"/>
        <w:numPr>
          <w:ilvl w:val="0"/>
          <w:numId w:val="1"/>
        </w:numPr>
        <w:spacing w:before="0" w:beforeAutospacing="0" w:after="0" w:afterAutospacing="0"/>
        <w:textAlignment w:val="baseline"/>
        <w:rPr>
          <w:rStyle w:val="normaltextrun"/>
        </w:rPr>
      </w:pPr>
      <w:r w:rsidRPr="001D17FB">
        <w:rPr>
          <w:rStyle w:val="normaltextrun"/>
        </w:rPr>
        <w:t xml:space="preserve">Streaming of video-based study programs that provide real solutions for your adult faith formation groups, RCIA, sacramental preparation, Bible studies, youth ministry, Marian devotion, and more. </w:t>
      </w:r>
    </w:p>
    <w:p w14:paraId="2F0F3D16" w14:textId="77777777" w:rsidR="001D17FB" w:rsidRPr="001D17FB" w:rsidRDefault="001D17FB" w:rsidP="001D17FB">
      <w:pPr>
        <w:pStyle w:val="paragraph"/>
        <w:numPr>
          <w:ilvl w:val="0"/>
          <w:numId w:val="1"/>
        </w:numPr>
        <w:spacing w:before="0" w:beforeAutospacing="0" w:after="0" w:afterAutospacing="0"/>
        <w:textAlignment w:val="baseline"/>
        <w:rPr>
          <w:rStyle w:val="normaltextrun"/>
        </w:rPr>
      </w:pPr>
      <w:r w:rsidRPr="001D17FB">
        <w:rPr>
          <w:rStyle w:val="normaltextrun"/>
        </w:rPr>
        <w:t>Streaming of full-length feature films, audio talks, audio books and dramas and programs, plus downloading of e-books, designed to ensure that your parishioners can enrich their faith throughout the week. </w:t>
      </w:r>
    </w:p>
    <w:p w14:paraId="76A74CBB" w14:textId="77777777" w:rsidR="001D17FB" w:rsidRPr="001D17FB" w:rsidRDefault="001D17FB" w:rsidP="001D17FB">
      <w:pPr>
        <w:pStyle w:val="paragraph"/>
        <w:numPr>
          <w:ilvl w:val="0"/>
          <w:numId w:val="1"/>
        </w:numPr>
        <w:spacing w:before="0" w:beforeAutospacing="0" w:after="0" w:afterAutospacing="0"/>
        <w:textAlignment w:val="baseline"/>
        <w:rPr>
          <w:rStyle w:val="normaltextrun"/>
        </w:rPr>
      </w:pPr>
      <w:r w:rsidRPr="001D17FB">
        <w:rPr>
          <w:rStyle w:val="normaltextrun"/>
        </w:rPr>
        <w:t>Online access to promotional resources and trailer videos. (Printing is not included.) </w:t>
      </w:r>
    </w:p>
    <w:p w14:paraId="0B3796AD" w14:textId="77777777" w:rsidR="001D17FB" w:rsidRPr="001D17FB" w:rsidRDefault="001D17FB" w:rsidP="001D17FB">
      <w:pPr>
        <w:pStyle w:val="paragraph"/>
        <w:numPr>
          <w:ilvl w:val="0"/>
          <w:numId w:val="1"/>
        </w:numPr>
        <w:spacing w:before="0" w:beforeAutospacing="0" w:after="0" w:afterAutospacing="0"/>
        <w:textAlignment w:val="baseline"/>
        <w:rPr>
          <w:rStyle w:val="normaltextrun"/>
        </w:rPr>
      </w:pPr>
      <w:r w:rsidRPr="001D17FB">
        <w:rPr>
          <w:rStyle w:val="normaltextrun"/>
        </w:rPr>
        <w:lastRenderedPageBreak/>
        <w:t>Pathways for parish leaders that can be used to guide them in getting the most from FORMED in their area of ministry.</w:t>
      </w:r>
    </w:p>
    <w:p w14:paraId="6E9C1E52" w14:textId="77777777" w:rsidR="001D17FB" w:rsidRPr="001D17FB" w:rsidRDefault="001D17FB" w:rsidP="001D17FB">
      <w:pPr>
        <w:pStyle w:val="paragraph"/>
        <w:numPr>
          <w:ilvl w:val="0"/>
          <w:numId w:val="1"/>
        </w:numPr>
        <w:spacing w:before="0" w:beforeAutospacing="0" w:after="0" w:afterAutospacing="0"/>
        <w:textAlignment w:val="baseline"/>
        <w:rPr>
          <w:rStyle w:val="normaltextrun"/>
        </w:rPr>
      </w:pPr>
      <w:r w:rsidRPr="001D17FB">
        <w:rPr>
          <w:rStyle w:val="normaltextrun"/>
        </w:rPr>
        <w:t>Live coaching from expert evangelization team members at the Augustine Institute.</w:t>
      </w:r>
    </w:p>
    <w:p w14:paraId="764427D2" w14:textId="77777777" w:rsidR="001D17FB" w:rsidRPr="001D17FB" w:rsidRDefault="001D17FB" w:rsidP="001D17FB">
      <w:pPr>
        <w:pStyle w:val="paragraph"/>
        <w:numPr>
          <w:ilvl w:val="0"/>
          <w:numId w:val="1"/>
        </w:numPr>
        <w:spacing w:before="0" w:beforeAutospacing="0" w:after="0" w:afterAutospacing="0"/>
        <w:textAlignment w:val="baseline"/>
        <w:rPr>
          <w:rStyle w:val="normaltextrun"/>
        </w:rPr>
      </w:pPr>
      <w:r w:rsidRPr="001D17FB">
        <w:rPr>
          <w:rStyle w:val="normaltextrun"/>
        </w:rPr>
        <w:t xml:space="preserve">The ability to download content for offline use. </w:t>
      </w:r>
    </w:p>
    <w:p w14:paraId="2FB8A331" w14:textId="77777777" w:rsidR="001D17FB" w:rsidRPr="001D17FB" w:rsidRDefault="001D17FB" w:rsidP="001D17FB">
      <w:pPr>
        <w:pStyle w:val="paragraph"/>
        <w:numPr>
          <w:ilvl w:val="0"/>
          <w:numId w:val="1"/>
        </w:numPr>
        <w:spacing w:before="0" w:beforeAutospacing="0" w:after="0" w:afterAutospacing="0"/>
        <w:textAlignment w:val="baseline"/>
        <w:rPr>
          <w:rStyle w:val="normaltextrun"/>
        </w:rPr>
      </w:pPr>
      <w:r w:rsidRPr="001D17FB">
        <w:rPr>
          <w:rStyle w:val="normaltextrun"/>
        </w:rPr>
        <w:t xml:space="preserve">Ongoing technical and implementation support from the FORMED </w:t>
      </w:r>
      <w:proofErr w:type="spellStart"/>
      <w:r w:rsidRPr="001D17FB">
        <w:rPr>
          <w:rStyle w:val="normaltextrun"/>
        </w:rPr>
        <w:t>ParishCare</w:t>
      </w:r>
      <w:proofErr w:type="spellEnd"/>
      <w:r w:rsidRPr="001D17FB">
        <w:rPr>
          <w:rStyle w:val="normaltextrun"/>
        </w:rPr>
        <w:t xml:space="preserve"> customer service team.</w:t>
      </w:r>
    </w:p>
    <w:p w14:paraId="59596B09" w14:textId="77777777" w:rsidR="001D17FB" w:rsidRPr="001D17FB" w:rsidRDefault="001D17FB" w:rsidP="001D17FB">
      <w:pPr>
        <w:pStyle w:val="paragraph"/>
        <w:spacing w:before="0" w:beforeAutospacing="0" w:after="0" w:afterAutospacing="0"/>
        <w:ind w:left="360"/>
        <w:textAlignment w:val="baseline"/>
      </w:pPr>
      <w:r w:rsidRPr="001D17FB">
        <w:rPr>
          <w:rStyle w:val="eop"/>
        </w:rPr>
        <w:t> </w:t>
      </w:r>
    </w:p>
    <w:p w14:paraId="566C291C" w14:textId="77777777" w:rsidR="001D17FB" w:rsidRPr="001D17FB" w:rsidRDefault="001D17FB" w:rsidP="001D17FB">
      <w:pPr>
        <w:textAlignment w:val="baseline"/>
        <w:rPr>
          <w:rFonts w:ascii="Times New Roman" w:hAnsi="Times New Roman" w:cs="Times New Roman"/>
          <w:b/>
          <w:bCs/>
        </w:rPr>
      </w:pPr>
      <w:r w:rsidRPr="001D17FB">
        <w:rPr>
          <w:rFonts w:ascii="Times New Roman" w:hAnsi="Times New Roman" w:cs="Times New Roman"/>
          <w:b/>
          <w:bCs/>
        </w:rPr>
        <w:t>FORMED Revitalization Webinar</w:t>
      </w:r>
    </w:p>
    <w:p w14:paraId="0E720625" w14:textId="77777777" w:rsidR="001D17FB" w:rsidRPr="001D17FB" w:rsidRDefault="001D17FB" w:rsidP="001D17FB">
      <w:pPr>
        <w:textAlignment w:val="baseline"/>
        <w:rPr>
          <w:rFonts w:ascii="Times New Roman" w:hAnsi="Times New Roman" w:cs="Times New Roman"/>
          <w:b/>
          <w:bCs/>
        </w:rPr>
      </w:pPr>
    </w:p>
    <w:p w14:paraId="47626D4B" w14:textId="6F2A578F" w:rsidR="001D17FB" w:rsidRPr="001D17FB" w:rsidRDefault="001D17FB" w:rsidP="001D17FB">
      <w:pPr>
        <w:pStyle w:val="paragraph"/>
        <w:numPr>
          <w:ilvl w:val="0"/>
          <w:numId w:val="2"/>
        </w:numPr>
        <w:spacing w:before="0" w:beforeAutospacing="0" w:after="0" w:afterAutospacing="0"/>
        <w:textAlignment w:val="baseline"/>
        <w:rPr>
          <w:rStyle w:val="normaltextrun"/>
        </w:rPr>
      </w:pPr>
      <w:r w:rsidRPr="001D17FB">
        <w:rPr>
          <w:rStyle w:val="normaltextrun"/>
        </w:rPr>
        <w:t>A free webinar with a tour of FORMED content and resources</w:t>
      </w:r>
      <w:r w:rsidR="003611E1">
        <w:rPr>
          <w:rStyle w:val="normaltextrun"/>
        </w:rPr>
        <w:t>, and a discussion on best practices</w:t>
      </w:r>
      <w:r w:rsidRPr="001D17FB">
        <w:rPr>
          <w:rStyle w:val="normaltextrun"/>
        </w:rPr>
        <w:t xml:space="preserve"> will be offered by the Augustine Institute </w:t>
      </w:r>
    </w:p>
    <w:p w14:paraId="2607A466" w14:textId="77777777" w:rsidR="001D17FB" w:rsidRPr="001D17FB" w:rsidRDefault="001D17FB" w:rsidP="001D17FB">
      <w:pPr>
        <w:pStyle w:val="ListParagraph"/>
        <w:numPr>
          <w:ilvl w:val="1"/>
          <w:numId w:val="3"/>
        </w:numPr>
        <w:rPr>
          <w:rFonts w:ascii="Times New Roman" w:hAnsi="Times New Roman" w:cs="Times New Roman"/>
        </w:rPr>
      </w:pPr>
      <w:r w:rsidRPr="008B1C72">
        <w:rPr>
          <w:rStyle w:val="normaltextrun"/>
          <w:rFonts w:ascii="Times New Roman" w:hAnsi="Times New Roman" w:cs="Times New Roman"/>
          <w:u w:val="single"/>
        </w:rPr>
        <w:t>When:</w:t>
      </w:r>
      <w:r w:rsidRPr="001D17FB">
        <w:rPr>
          <w:rStyle w:val="normaltextrun"/>
          <w:rFonts w:ascii="Times New Roman" w:hAnsi="Times New Roman" w:cs="Times New Roman"/>
        </w:rPr>
        <w:t xml:space="preserve"> </w:t>
      </w:r>
      <w:r w:rsidRPr="001D17FB">
        <w:rPr>
          <w:rFonts w:ascii="Times New Roman" w:hAnsi="Times New Roman" w:cs="Times New Roman"/>
          <w:color w:val="232333"/>
          <w:bdr w:val="none" w:sz="0" w:space="0" w:color="auto" w:frame="1"/>
        </w:rPr>
        <w:t xml:space="preserve">Thursday, </w:t>
      </w:r>
      <w:r w:rsidRPr="001D17FB">
        <w:rPr>
          <w:rFonts w:ascii="Times New Roman" w:hAnsi="Times New Roman" w:cs="Times New Roman"/>
        </w:rPr>
        <w:t xml:space="preserve">November 3, </w:t>
      </w:r>
      <w:proofErr w:type="gramStart"/>
      <w:r w:rsidRPr="001D17FB">
        <w:rPr>
          <w:rFonts w:ascii="Times New Roman" w:hAnsi="Times New Roman" w:cs="Times New Roman"/>
        </w:rPr>
        <w:t>2022</w:t>
      </w:r>
      <w:proofErr w:type="gramEnd"/>
      <w:r w:rsidRPr="001D17FB">
        <w:rPr>
          <w:rFonts w:ascii="Times New Roman" w:hAnsi="Times New Roman" w:cs="Times New Roman"/>
        </w:rPr>
        <w:t xml:space="preserve"> at 6:30 PM Eastern</w:t>
      </w:r>
    </w:p>
    <w:p w14:paraId="0E3AA1D8" w14:textId="77777777" w:rsidR="001D17FB" w:rsidRPr="001D17FB" w:rsidRDefault="001D17FB" w:rsidP="001D17FB">
      <w:pPr>
        <w:pStyle w:val="paragraph"/>
        <w:numPr>
          <w:ilvl w:val="1"/>
          <w:numId w:val="3"/>
        </w:numPr>
        <w:spacing w:before="0" w:beforeAutospacing="0" w:after="0" w:afterAutospacing="0"/>
        <w:textAlignment w:val="baseline"/>
        <w:rPr>
          <w:rStyle w:val="normaltextrun"/>
        </w:rPr>
      </w:pPr>
      <w:r w:rsidRPr="008B1C72">
        <w:rPr>
          <w:rStyle w:val="normaltextrun"/>
          <w:u w:val="single"/>
        </w:rPr>
        <w:t>Who:</w:t>
      </w:r>
      <w:r w:rsidRPr="001D17FB">
        <w:rPr>
          <w:rStyle w:val="normaltextrun"/>
        </w:rPr>
        <w:t xml:space="preserve"> Priests, parish staff, parish leaders, catechists and key volunteers should attend. Your parish will get the most benefit out of FORMED if all your leaders are on board!</w:t>
      </w:r>
    </w:p>
    <w:p w14:paraId="7A5F8533" w14:textId="77777777" w:rsidR="001D17FB" w:rsidRPr="001D17FB" w:rsidRDefault="001D17FB" w:rsidP="001D17FB">
      <w:pPr>
        <w:pStyle w:val="paragraph"/>
        <w:numPr>
          <w:ilvl w:val="1"/>
          <w:numId w:val="3"/>
        </w:numPr>
        <w:spacing w:before="0" w:beforeAutospacing="0" w:after="0" w:afterAutospacing="0"/>
        <w:textAlignment w:val="baseline"/>
        <w:rPr>
          <w:rStyle w:val="normaltextrun"/>
        </w:rPr>
      </w:pPr>
      <w:r w:rsidRPr="001D17FB">
        <w:rPr>
          <w:rStyle w:val="normaltextrun"/>
        </w:rPr>
        <w:t>All registrants will be sent a link to a recording of the webinar, so even if you cannot attend live, you do not have to miss out!</w:t>
      </w:r>
    </w:p>
    <w:p w14:paraId="3D85FC66" w14:textId="77777777" w:rsidR="001D17FB" w:rsidRPr="001D17FB" w:rsidRDefault="001D17FB" w:rsidP="001D17FB">
      <w:pPr>
        <w:pStyle w:val="paragraph"/>
        <w:spacing w:before="0" w:beforeAutospacing="0" w:after="0" w:afterAutospacing="0"/>
        <w:ind w:left="1440"/>
        <w:textAlignment w:val="baseline"/>
        <w:rPr>
          <w:rStyle w:val="normaltextrun"/>
        </w:rPr>
      </w:pPr>
    </w:p>
    <w:p w14:paraId="5830AD18" w14:textId="77777777" w:rsidR="001D17FB" w:rsidRPr="001D17FB" w:rsidRDefault="001D17FB" w:rsidP="001D17FB">
      <w:pPr>
        <w:pStyle w:val="ListParagraph"/>
        <w:numPr>
          <w:ilvl w:val="0"/>
          <w:numId w:val="2"/>
        </w:numPr>
        <w:textAlignment w:val="baseline"/>
        <w:rPr>
          <w:rFonts w:ascii="Times New Roman" w:hAnsi="Times New Roman" w:cs="Times New Roman"/>
        </w:rPr>
      </w:pPr>
      <w:r w:rsidRPr="001D17FB">
        <w:rPr>
          <w:rStyle w:val="normaltextrun"/>
          <w:rFonts w:ascii="Times New Roman" w:hAnsi="Times New Roman" w:cs="Times New Roman"/>
          <w:shd w:val="clear" w:color="auto" w:fill="FFFFFF"/>
        </w:rPr>
        <w:t>Register for the Webinar </w:t>
      </w:r>
      <w:hyperlink r:id="rId8" w:tgtFrame="_blank" w:history="1">
        <w:r w:rsidRPr="001D17FB">
          <w:rPr>
            <w:rStyle w:val="normaltextrun"/>
            <w:rFonts w:ascii="Times New Roman" w:hAnsi="Times New Roman" w:cs="Times New Roman"/>
            <w:color w:val="0000FF"/>
            <w:u w:val="single"/>
            <w:shd w:val="clear" w:color="auto" w:fill="FFFFFF"/>
          </w:rPr>
          <w:t>HERE</w:t>
        </w:r>
      </w:hyperlink>
      <w:r w:rsidRPr="001D17FB">
        <w:rPr>
          <w:rStyle w:val="eop"/>
          <w:rFonts w:ascii="Times New Roman" w:hAnsi="Times New Roman" w:cs="Times New Roman"/>
          <w:shd w:val="clear" w:color="auto" w:fill="FFFFFF"/>
        </w:rPr>
        <w:t> </w:t>
      </w:r>
    </w:p>
    <w:p w14:paraId="5E6D5BF7" w14:textId="77777777" w:rsidR="001D17FB" w:rsidRPr="001D17FB" w:rsidRDefault="001D17FB" w:rsidP="001D17FB">
      <w:pPr>
        <w:textAlignment w:val="baseline"/>
        <w:rPr>
          <w:rFonts w:ascii="Times New Roman" w:hAnsi="Times New Roman" w:cs="Times New Roman"/>
        </w:rPr>
      </w:pPr>
    </w:p>
    <w:p w14:paraId="246E024D" w14:textId="77777777" w:rsidR="001D17FB" w:rsidRPr="001D17FB" w:rsidRDefault="001D17FB" w:rsidP="001D17FB">
      <w:pPr>
        <w:pStyle w:val="paragraph"/>
        <w:spacing w:before="0" w:beforeAutospacing="0" w:after="0" w:afterAutospacing="0"/>
        <w:jc w:val="both"/>
        <w:textAlignment w:val="baseline"/>
        <w:rPr>
          <w:rStyle w:val="normaltextrun"/>
        </w:rPr>
      </w:pPr>
      <w:r w:rsidRPr="003611E1">
        <w:rPr>
          <w:rStyle w:val="normaltextrun"/>
          <w:u w:val="single"/>
        </w:rPr>
        <w:t>Existing Parishes:</w:t>
      </w:r>
      <w:r w:rsidRPr="001D17FB">
        <w:rPr>
          <w:rStyle w:val="normaltextrun"/>
          <w:b/>
          <w:bCs/>
        </w:rPr>
        <w:t xml:space="preserve"> </w:t>
      </w:r>
      <w:r w:rsidRPr="001D17FB">
        <w:rPr>
          <w:rStyle w:val="normaltextrun"/>
        </w:rPr>
        <w:t xml:space="preserve">Please attend the webinar. It will help you to continue to get the most out of your subscription. However, </w:t>
      </w:r>
      <w:r w:rsidRPr="001D17FB">
        <w:rPr>
          <w:rStyle w:val="normaltextrun"/>
          <w:i/>
          <w:iCs/>
        </w:rPr>
        <w:t>you do not need to register for the grant</w:t>
      </w:r>
      <w:r w:rsidRPr="001D17FB">
        <w:rPr>
          <w:rStyle w:val="normaltextrun"/>
        </w:rPr>
        <w:t xml:space="preserve">. A coupon code will be uploaded to your FORMED account and when payment is made, it will be applied to reduce the amount that you will pay to only $599.00. </w:t>
      </w:r>
    </w:p>
    <w:p w14:paraId="2B5B0935" w14:textId="77777777" w:rsidR="001D17FB" w:rsidRPr="001D17FB" w:rsidRDefault="001D17FB" w:rsidP="001D17FB">
      <w:pPr>
        <w:pStyle w:val="ListParagraph"/>
        <w:textAlignment w:val="baseline"/>
        <w:rPr>
          <w:rStyle w:val="normaltextrun"/>
          <w:rFonts w:ascii="Times New Roman" w:hAnsi="Times New Roman" w:cs="Times New Roman"/>
        </w:rPr>
      </w:pPr>
      <w:r w:rsidRPr="001D17FB">
        <w:rPr>
          <w:rFonts w:ascii="Times New Roman" w:hAnsi="Times New Roman" w:cs="Times New Roman"/>
        </w:rPr>
        <w:t> </w:t>
      </w:r>
    </w:p>
    <w:p w14:paraId="5E7D09CC" w14:textId="77777777" w:rsidR="001D17FB" w:rsidRPr="001D17FB" w:rsidRDefault="001D17FB" w:rsidP="001D17FB">
      <w:pPr>
        <w:pStyle w:val="paragraph"/>
        <w:spacing w:before="0" w:beforeAutospacing="0" w:after="0" w:afterAutospacing="0"/>
        <w:jc w:val="both"/>
        <w:textAlignment w:val="baseline"/>
        <w:rPr>
          <w:rStyle w:val="normaltextrun"/>
        </w:rPr>
      </w:pPr>
      <w:r w:rsidRPr="003611E1">
        <w:rPr>
          <w:rStyle w:val="normaltextrun"/>
          <w:u w:val="single"/>
        </w:rPr>
        <w:t>New Parishes:</w:t>
      </w:r>
      <w:r w:rsidRPr="001D17FB">
        <w:rPr>
          <w:rStyle w:val="normaltextrun"/>
        </w:rPr>
        <w:t xml:space="preserve"> You don’t have to wait until the webinar to get started.  </w:t>
      </w:r>
      <w:r w:rsidRPr="001D17FB">
        <w:t xml:space="preserve">Click </w:t>
      </w:r>
      <w:hyperlink r:id="rId9" w:history="1">
        <w:r w:rsidRPr="001D17FB">
          <w:rPr>
            <w:rStyle w:val="Hyperlink"/>
          </w:rPr>
          <w:t>HERE</w:t>
        </w:r>
      </w:hyperlink>
      <w:r w:rsidRPr="001D17FB">
        <w:t xml:space="preserve"> to register for the grant</w:t>
      </w:r>
      <w:r w:rsidRPr="001D17FB">
        <w:rPr>
          <w:rStyle w:val="normaltextrun"/>
        </w:rPr>
        <w:t xml:space="preserve"> and someone will contact you with details on how you can begin maximizing FORMED at your parish. </w:t>
      </w:r>
    </w:p>
    <w:p w14:paraId="7DEDC540" w14:textId="77777777" w:rsidR="001D17FB" w:rsidRPr="001D17FB" w:rsidRDefault="001D17FB" w:rsidP="001D17FB">
      <w:pPr>
        <w:pStyle w:val="paragraph"/>
        <w:spacing w:before="0" w:beforeAutospacing="0" w:after="0" w:afterAutospacing="0"/>
        <w:jc w:val="both"/>
        <w:textAlignment w:val="baseline"/>
        <w:rPr>
          <w:rStyle w:val="normaltextrun"/>
        </w:rPr>
      </w:pPr>
    </w:p>
    <w:p w14:paraId="25B528E7" w14:textId="77777777" w:rsidR="001D17FB" w:rsidRPr="001D17FB" w:rsidRDefault="001D17FB" w:rsidP="001D17FB">
      <w:pPr>
        <w:pStyle w:val="paragraph"/>
        <w:spacing w:before="0" w:beforeAutospacing="0" w:after="0" w:afterAutospacing="0"/>
        <w:ind w:right="-360"/>
        <w:jc w:val="both"/>
        <w:textAlignment w:val="baseline"/>
        <w:rPr>
          <w:rStyle w:val="normaltextrun"/>
          <w:bCs/>
        </w:rPr>
      </w:pPr>
      <w:r w:rsidRPr="001D17FB">
        <w:rPr>
          <w:rStyle w:val="normaltextrun"/>
          <w:bCs/>
        </w:rPr>
        <w:t xml:space="preserve">Thank you for taking the time to learn about this tremendous opportunity to bring the vast resource of FORMED to your parishioners. We are grateful to be able to assist you with this opportunity.  </w:t>
      </w:r>
    </w:p>
    <w:p w14:paraId="42038FE5" w14:textId="77777777" w:rsidR="003611E1" w:rsidRDefault="003611E1" w:rsidP="003611E1">
      <w:pPr>
        <w:pStyle w:val="NormalWeb"/>
        <w:spacing w:before="0" w:beforeAutospacing="0" w:after="0" w:afterAutospacing="0" w:line="276" w:lineRule="auto"/>
        <w:jc w:val="both"/>
        <w:rPr>
          <w:color w:val="000000"/>
        </w:rPr>
      </w:pPr>
    </w:p>
    <w:p w14:paraId="7EA2F460" w14:textId="43A8E91B" w:rsidR="003611E1" w:rsidRDefault="003611E1" w:rsidP="003611E1">
      <w:pPr>
        <w:pStyle w:val="NormalWeb"/>
        <w:spacing w:before="0" w:beforeAutospacing="0" w:after="0" w:afterAutospacing="0" w:line="276" w:lineRule="auto"/>
        <w:jc w:val="both"/>
        <w:rPr>
          <w:color w:val="000000"/>
        </w:rPr>
      </w:pPr>
      <w:r>
        <w:rPr>
          <w:color w:val="000000"/>
        </w:rPr>
        <w:t>In Christ,</w:t>
      </w:r>
    </w:p>
    <w:p w14:paraId="1532E9F6" w14:textId="77777777" w:rsidR="003611E1" w:rsidRPr="003611E1" w:rsidRDefault="003611E1" w:rsidP="003611E1">
      <w:pPr>
        <w:pStyle w:val="NormalWeb"/>
        <w:spacing w:before="0" w:beforeAutospacing="0" w:after="0" w:afterAutospacing="0" w:line="276" w:lineRule="auto"/>
        <w:jc w:val="both"/>
        <w:rPr>
          <w:color w:val="000000"/>
        </w:rPr>
      </w:pPr>
      <w:r w:rsidRPr="003611E1">
        <w:rPr>
          <w:color w:val="000000"/>
        </w:rPr>
        <w:t>Gilbert Rodriguez</w:t>
      </w:r>
    </w:p>
    <w:p w14:paraId="5D463491" w14:textId="77777777" w:rsidR="003611E1" w:rsidRPr="003611E1" w:rsidRDefault="003611E1" w:rsidP="003611E1">
      <w:pPr>
        <w:pStyle w:val="NormalWeb"/>
        <w:spacing w:before="0" w:beforeAutospacing="0" w:after="0" w:afterAutospacing="0"/>
        <w:jc w:val="both"/>
        <w:rPr>
          <w:color w:val="000000"/>
        </w:rPr>
      </w:pPr>
      <w:r w:rsidRPr="003611E1">
        <w:rPr>
          <w:color w:val="000000"/>
        </w:rPr>
        <w:t>Associate Director, Office of Adult Faith Formation</w:t>
      </w:r>
    </w:p>
    <w:p w14:paraId="695B9356" w14:textId="77777777" w:rsidR="003611E1" w:rsidRPr="003611E1" w:rsidRDefault="003611E1" w:rsidP="003611E1">
      <w:pPr>
        <w:pStyle w:val="NormalWeb"/>
        <w:spacing w:before="0" w:beforeAutospacing="0" w:after="0" w:afterAutospacing="0"/>
        <w:jc w:val="both"/>
        <w:rPr>
          <w:color w:val="000000"/>
        </w:rPr>
      </w:pPr>
      <w:r w:rsidRPr="003611E1">
        <w:rPr>
          <w:color w:val="000000"/>
        </w:rPr>
        <w:t xml:space="preserve">Archdiocese of New York </w:t>
      </w:r>
    </w:p>
    <w:p w14:paraId="20AB02CA" w14:textId="076E4BA5" w:rsidR="003611E1" w:rsidRPr="001D17FB" w:rsidRDefault="003611E1" w:rsidP="003611E1">
      <w:pPr>
        <w:pStyle w:val="NormalWeb"/>
        <w:spacing w:before="0" w:beforeAutospacing="0" w:after="0" w:afterAutospacing="0"/>
        <w:jc w:val="both"/>
        <w:rPr>
          <w:color w:val="000000"/>
        </w:rPr>
      </w:pPr>
      <w:r w:rsidRPr="003611E1">
        <w:rPr>
          <w:color w:val="000000"/>
        </w:rPr>
        <w:t>(646) 794-2577</w:t>
      </w:r>
    </w:p>
    <w:sectPr w:rsidR="003611E1" w:rsidRPr="001D17FB" w:rsidSect="00A348F4">
      <w:headerReference w:type="even" r:id="rId10"/>
      <w:headerReference w:type="default" r:id="rId11"/>
      <w:footerReference w:type="even" r:id="rId12"/>
      <w:footerReference w:type="default" r:id="rId13"/>
      <w:headerReference w:type="first" r:id="rId14"/>
      <w:footerReference w:type="first" r:id="rId15"/>
      <w:pgSz w:w="12240" w:h="15840"/>
      <w:pgMar w:top="2880" w:right="1296" w:bottom="432" w:left="1296" w:header="878"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78641" w14:textId="77777777" w:rsidR="007B6D6C" w:rsidRDefault="007B6D6C" w:rsidP="00D43BDA">
      <w:r>
        <w:separator/>
      </w:r>
    </w:p>
  </w:endnote>
  <w:endnote w:type="continuationSeparator" w:id="0">
    <w:p w14:paraId="0C96EDAF" w14:textId="77777777" w:rsidR="007B6D6C" w:rsidRDefault="007B6D6C" w:rsidP="00D4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lack">
    <w:altName w:val="Trebuchet MS"/>
    <w:charset w:val="4D"/>
    <w:family w:val="swiss"/>
    <w:pitch w:val="variable"/>
    <w:sig w:usb0="00000001" w:usb1="5000204A" w:usb2="00000000" w:usb3="00000000" w:csb0="0000009B" w:csb1="00000000"/>
  </w:font>
  <w:font w:name="Avenir Book">
    <w:altName w:val="Corbel"/>
    <w:charset w:val="00"/>
    <w:family w:val="auto"/>
    <w:pitch w:val="variable"/>
    <w:sig w:usb0="00000001" w:usb1="5000204A" w:usb2="00000000" w:usb3="00000000" w:csb0="0000009B" w:csb1="00000000"/>
  </w:font>
  <w:font w:name="Times New Roman (Body CS)">
    <w:panose1 w:val="00000000000000000000"/>
    <w:charset w:val="00"/>
    <w:family w:val="roman"/>
    <w:notTrueType/>
    <w:pitch w:val="default"/>
  </w:font>
  <w:font w:name="Minion Pro">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8F03" w14:textId="77777777" w:rsidR="00F572E5" w:rsidRDefault="00F57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B3F4" w14:textId="48E78A83" w:rsidR="00A83887" w:rsidRDefault="00A83887" w:rsidP="00A83887">
    <w:pPr>
      <w:pStyle w:val="Footer"/>
      <w:jc w:val="right"/>
    </w:pPr>
    <w:r w:rsidRPr="00BD5BCF">
      <w:rPr>
        <w:noProof/>
        <w:color w:val="406196"/>
      </w:rPr>
      <mc:AlternateContent>
        <mc:Choice Requires="wps">
          <w:drawing>
            <wp:anchor distT="0" distB="0" distL="114300" distR="114300" simplePos="0" relativeHeight="251659264" behindDoc="0" locked="0" layoutInCell="1" allowOverlap="1" wp14:anchorId="75B98F0A" wp14:editId="0E475186">
              <wp:simplePos x="0" y="0"/>
              <wp:positionH relativeFrom="margin">
                <wp:align>right</wp:align>
              </wp:positionH>
              <wp:positionV relativeFrom="paragraph">
                <wp:posOffset>88265</wp:posOffset>
              </wp:positionV>
              <wp:extent cx="950976"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950976" cy="0"/>
                      </a:xfrm>
                      <a:prstGeom prst="line">
                        <a:avLst/>
                      </a:prstGeom>
                      <a:ln w="6350">
                        <a:solidFill>
                          <a:srgbClr val="17324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639C3"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7pt,6.95pt" to="98.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" strokecolor="#17324c" strokeweight=".5pt">
              <v:stroke joinstyle="miter"/>
              <w10:wrap anchorx="margin"/>
            </v:line>
          </w:pict>
        </mc:Fallback>
      </mc:AlternateContent>
    </w:r>
  </w:p>
  <w:p w14:paraId="3DD0D5F3" w14:textId="51B41A6C" w:rsidR="00726259" w:rsidRPr="00FF222F" w:rsidRDefault="00A83887" w:rsidP="00A83887">
    <w:pPr>
      <w:pStyle w:val="Footer"/>
      <w:jc w:val="right"/>
      <w:rPr>
        <w:color w:val="17324C"/>
      </w:rPr>
    </w:pPr>
    <w:r w:rsidRPr="00FF222F">
      <w:rPr>
        <w:rFonts w:ascii="Avenir Black" w:hAnsi="Avenir Black"/>
        <w:b/>
        <w:color w:val="17324C"/>
        <w:sz w:val="14"/>
        <w:szCs w:val="14"/>
      </w:rPr>
      <w:t>T:</w:t>
    </w:r>
    <w:r w:rsidRPr="00FF222F">
      <w:rPr>
        <w:color w:val="17324C"/>
      </w:rPr>
      <w:t xml:space="preserve"> </w:t>
    </w:r>
    <w:r w:rsidR="001A6E3B">
      <w:rPr>
        <w:rFonts w:ascii="Avenir Book" w:hAnsi="Avenir Book" w:cs="Times New Roman (Body CS)"/>
        <w:color w:val="17324C"/>
        <w:spacing w:val="20"/>
        <w:sz w:val="18"/>
        <w:szCs w:val="18"/>
      </w:rPr>
      <w:t>646.794.2581</w:t>
    </w:r>
  </w:p>
  <w:p w14:paraId="0FACA8B7" w14:textId="1986F4C6" w:rsidR="00A83887" w:rsidRPr="00FF222F" w:rsidRDefault="00A83887" w:rsidP="00497EF8">
    <w:pPr>
      <w:jc w:val="right"/>
      <w:rPr>
        <w:rFonts w:ascii="Minion Pro" w:hAnsi="Minion Pro" w:cs="Times New Roman (Body CS)"/>
        <w:b/>
        <w:color w:val="17324C"/>
        <w:spacing w:val="10"/>
        <w:sz w:val="20"/>
        <w:szCs w:val="20"/>
      </w:rPr>
    </w:pPr>
    <w:r w:rsidRPr="00FF222F">
      <w:rPr>
        <w:rFonts w:ascii="Minion Pro" w:hAnsi="Minion Pro" w:cs="Times New Roman (Body CS)"/>
        <w:b/>
        <w:color w:val="17324C"/>
        <w:spacing w:val="10"/>
        <w:sz w:val="20"/>
        <w:szCs w:val="20"/>
      </w:rPr>
      <w:t>www.</w:t>
    </w:r>
    <w:r w:rsidR="00F572E5">
      <w:rPr>
        <w:rFonts w:ascii="Minion Pro" w:hAnsi="Minion Pro" w:cs="Times New Roman (Body CS)"/>
        <w:b/>
        <w:color w:val="17324C"/>
        <w:spacing w:val="10"/>
        <w:sz w:val="20"/>
        <w:szCs w:val="20"/>
      </w:rPr>
      <w:t>nycatholicfaith</w:t>
    </w:r>
    <w:r w:rsidRPr="00FF222F">
      <w:rPr>
        <w:rFonts w:ascii="Minion Pro" w:hAnsi="Minion Pro" w:cs="Times New Roman (Body CS)"/>
        <w:b/>
        <w:color w:val="17324C"/>
        <w:spacing w:val="10"/>
        <w:sz w:val="20"/>
        <w:szCs w:val="20"/>
      </w:rPr>
      <w:t>.org</w:t>
    </w:r>
  </w:p>
  <w:p w14:paraId="4875C448" w14:textId="69436D8F" w:rsidR="00A83887" w:rsidRPr="00FF222F" w:rsidRDefault="00F572E5" w:rsidP="00D97BDB">
    <w:pPr>
      <w:spacing w:line="360" w:lineRule="auto"/>
      <w:jc w:val="right"/>
      <w:rPr>
        <w:rFonts w:ascii="Minion Pro" w:hAnsi="Minion Pro" w:cs="Times New Roman (Body CS)"/>
        <w:b/>
        <w:color w:val="17324C"/>
        <w:spacing w:val="-2"/>
        <w:sz w:val="20"/>
        <w:szCs w:val="20"/>
      </w:rPr>
    </w:pPr>
    <w:r>
      <w:rPr>
        <w:rFonts w:ascii="Minion Pro" w:hAnsi="Minion Pro" w:cs="Times New Roman (Body CS)"/>
        <w:b/>
        <w:color w:val="17324C"/>
        <w:spacing w:val="-2"/>
        <w:sz w:val="20"/>
        <w:szCs w:val="20"/>
      </w:rPr>
      <w:t>adultfaithformation</w:t>
    </w:r>
    <w:r w:rsidR="00A83887" w:rsidRPr="00FF222F">
      <w:rPr>
        <w:rFonts w:ascii="Minion Pro" w:hAnsi="Minion Pro" w:cs="Times New Roman (Body CS)"/>
        <w:b/>
        <w:color w:val="17324C"/>
        <w:spacing w:val="-2"/>
        <w:sz w:val="20"/>
        <w:szCs w:val="20"/>
      </w:rPr>
      <w:t>@archny.org</w:t>
    </w:r>
  </w:p>
  <w:p w14:paraId="06DFAA07" w14:textId="2292C588" w:rsidR="00A83887" w:rsidRPr="00FF222F" w:rsidRDefault="00A83887" w:rsidP="00A83887">
    <w:pPr>
      <w:pStyle w:val="Footer"/>
      <w:jc w:val="right"/>
      <w:rPr>
        <w:rFonts w:ascii="Avenir Book" w:hAnsi="Avenir Book" w:cs="Times New Roman (Body CS)"/>
        <w:color w:val="17324C"/>
        <w:spacing w:val="10"/>
        <w:sz w:val="18"/>
        <w:szCs w:val="18"/>
      </w:rPr>
    </w:pPr>
    <w:r w:rsidRPr="00FF222F">
      <w:rPr>
        <w:rFonts w:ascii="Avenir Book" w:hAnsi="Avenir Book" w:cs="Times New Roman (Body CS)"/>
        <w:color w:val="17324C"/>
        <w:spacing w:val="10"/>
        <w:sz w:val="18"/>
        <w:szCs w:val="18"/>
      </w:rPr>
      <w:t xml:space="preserve">1011 First Avenue, </w:t>
    </w:r>
    <w:r w:rsidR="00F572E5">
      <w:rPr>
        <w:rFonts w:ascii="Avenir Book" w:hAnsi="Avenir Book" w:cs="Times New Roman (Body CS)"/>
        <w:color w:val="17324C"/>
        <w:spacing w:val="10"/>
        <w:sz w:val="18"/>
        <w:szCs w:val="18"/>
      </w:rPr>
      <w:t>13</w:t>
    </w:r>
    <w:r w:rsidR="00F572E5" w:rsidRPr="00F572E5">
      <w:rPr>
        <w:rFonts w:ascii="Avenir Book" w:hAnsi="Avenir Book" w:cs="Times New Roman (Body CS)"/>
        <w:color w:val="17324C"/>
        <w:spacing w:val="10"/>
        <w:sz w:val="18"/>
        <w:szCs w:val="18"/>
        <w:vertAlign w:val="superscript"/>
      </w:rPr>
      <w:t>th</w:t>
    </w:r>
    <w:r w:rsidR="00F572E5">
      <w:rPr>
        <w:rFonts w:ascii="Avenir Book" w:hAnsi="Avenir Book" w:cs="Times New Roman (Body CS)"/>
        <w:color w:val="17324C"/>
        <w:spacing w:val="10"/>
        <w:sz w:val="18"/>
        <w:szCs w:val="18"/>
      </w:rPr>
      <w:t xml:space="preserve"> Floor, </w:t>
    </w:r>
    <w:r w:rsidRPr="00FF222F">
      <w:rPr>
        <w:rFonts w:ascii="Avenir Book" w:hAnsi="Avenir Book" w:cs="Times New Roman (Body CS)"/>
        <w:color w:val="17324C"/>
        <w:spacing w:val="10"/>
        <w:sz w:val="18"/>
        <w:szCs w:val="18"/>
      </w:rPr>
      <w:t>New York, NY 10022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710E" w14:textId="77777777" w:rsidR="00F572E5" w:rsidRDefault="00F57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936E9" w14:textId="77777777" w:rsidR="007B6D6C" w:rsidRDefault="007B6D6C" w:rsidP="00D43BDA">
      <w:r>
        <w:separator/>
      </w:r>
    </w:p>
  </w:footnote>
  <w:footnote w:type="continuationSeparator" w:id="0">
    <w:p w14:paraId="24CB537D" w14:textId="77777777" w:rsidR="007B6D6C" w:rsidRDefault="007B6D6C" w:rsidP="00D43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FA79" w14:textId="77777777" w:rsidR="00F572E5" w:rsidRDefault="00F57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25B3" w14:textId="4B31AA7B" w:rsidR="00D43BDA" w:rsidRDefault="00004012" w:rsidP="00B710F5">
    <w:pPr>
      <w:pStyle w:val="Header"/>
      <w:ind w:left="-720"/>
    </w:pPr>
    <w:r w:rsidRPr="00004012">
      <w:rPr>
        <w:noProof/>
      </w:rPr>
      <w:drawing>
        <wp:inline distT="0" distB="0" distL="0" distR="0" wp14:anchorId="1391205F" wp14:editId="14EE4E92">
          <wp:extent cx="4206240" cy="9509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06240" cy="9509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73FF" w14:textId="77777777" w:rsidR="00F572E5" w:rsidRDefault="00F57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B3675"/>
    <w:multiLevelType w:val="hybridMultilevel"/>
    <w:tmpl w:val="78C0F8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3D47A9"/>
    <w:multiLevelType w:val="hybridMultilevel"/>
    <w:tmpl w:val="FCC0E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A3738BC"/>
    <w:multiLevelType w:val="hybridMultilevel"/>
    <w:tmpl w:val="959C0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29969464">
    <w:abstractNumId w:val="2"/>
    <w:lvlOverride w:ilvl="0"/>
    <w:lvlOverride w:ilvl="1"/>
    <w:lvlOverride w:ilvl="2"/>
    <w:lvlOverride w:ilvl="3"/>
    <w:lvlOverride w:ilvl="4"/>
    <w:lvlOverride w:ilvl="5"/>
    <w:lvlOverride w:ilvl="6"/>
    <w:lvlOverride w:ilvl="7"/>
    <w:lvlOverride w:ilvl="8"/>
  </w:num>
  <w:num w:numId="2" w16cid:durableId="198592607">
    <w:abstractNumId w:val="1"/>
    <w:lvlOverride w:ilvl="0"/>
    <w:lvlOverride w:ilvl="1"/>
    <w:lvlOverride w:ilvl="2"/>
    <w:lvlOverride w:ilvl="3"/>
    <w:lvlOverride w:ilvl="4"/>
    <w:lvlOverride w:ilvl="5"/>
    <w:lvlOverride w:ilvl="6"/>
    <w:lvlOverride w:ilvl="7"/>
    <w:lvlOverride w:ilvl="8"/>
  </w:num>
  <w:num w:numId="3" w16cid:durableId="39178137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DE5"/>
    <w:rsid w:val="00004012"/>
    <w:rsid w:val="000560B5"/>
    <w:rsid w:val="000833B1"/>
    <w:rsid w:val="000B7E3A"/>
    <w:rsid w:val="00100A5A"/>
    <w:rsid w:val="001229DE"/>
    <w:rsid w:val="00123305"/>
    <w:rsid w:val="001318BE"/>
    <w:rsid w:val="00165BBF"/>
    <w:rsid w:val="001A6E3B"/>
    <w:rsid w:val="001D17FB"/>
    <w:rsid w:val="0021389A"/>
    <w:rsid w:val="002426F8"/>
    <w:rsid w:val="003107E6"/>
    <w:rsid w:val="00322383"/>
    <w:rsid w:val="00327A91"/>
    <w:rsid w:val="00334794"/>
    <w:rsid w:val="00335A0E"/>
    <w:rsid w:val="003611E1"/>
    <w:rsid w:val="00397E3C"/>
    <w:rsid w:val="00405C8E"/>
    <w:rsid w:val="00437D64"/>
    <w:rsid w:val="00460BCF"/>
    <w:rsid w:val="00497EF8"/>
    <w:rsid w:val="004D20C6"/>
    <w:rsid w:val="004F6FA9"/>
    <w:rsid w:val="005259E7"/>
    <w:rsid w:val="0054555C"/>
    <w:rsid w:val="00562B32"/>
    <w:rsid w:val="005B7402"/>
    <w:rsid w:val="005D3678"/>
    <w:rsid w:val="005E4063"/>
    <w:rsid w:val="006202BC"/>
    <w:rsid w:val="00645759"/>
    <w:rsid w:val="006B5FC6"/>
    <w:rsid w:val="006F4D0E"/>
    <w:rsid w:val="00720494"/>
    <w:rsid w:val="00726259"/>
    <w:rsid w:val="007A6BBF"/>
    <w:rsid w:val="007B6D6C"/>
    <w:rsid w:val="00815DB0"/>
    <w:rsid w:val="00831F4F"/>
    <w:rsid w:val="008B1C72"/>
    <w:rsid w:val="00935532"/>
    <w:rsid w:val="009439F3"/>
    <w:rsid w:val="00945D3B"/>
    <w:rsid w:val="009B3BEB"/>
    <w:rsid w:val="009B4C10"/>
    <w:rsid w:val="00A12DDF"/>
    <w:rsid w:val="00A32BDC"/>
    <w:rsid w:val="00A348F4"/>
    <w:rsid w:val="00A71C9E"/>
    <w:rsid w:val="00A80E9E"/>
    <w:rsid w:val="00A83887"/>
    <w:rsid w:val="00AD3899"/>
    <w:rsid w:val="00B25A15"/>
    <w:rsid w:val="00B60F97"/>
    <w:rsid w:val="00B710F5"/>
    <w:rsid w:val="00BD5BCF"/>
    <w:rsid w:val="00C41974"/>
    <w:rsid w:val="00C43F47"/>
    <w:rsid w:val="00C970DB"/>
    <w:rsid w:val="00CB1C21"/>
    <w:rsid w:val="00CF2BA6"/>
    <w:rsid w:val="00D43BDA"/>
    <w:rsid w:val="00D97BDB"/>
    <w:rsid w:val="00DA0706"/>
    <w:rsid w:val="00DA2DE5"/>
    <w:rsid w:val="00DC7275"/>
    <w:rsid w:val="00E6117A"/>
    <w:rsid w:val="00E730ED"/>
    <w:rsid w:val="00E80C02"/>
    <w:rsid w:val="00E8331F"/>
    <w:rsid w:val="00EE6666"/>
    <w:rsid w:val="00F014EC"/>
    <w:rsid w:val="00F572E5"/>
    <w:rsid w:val="00FE0451"/>
    <w:rsid w:val="00FF222F"/>
    <w:rsid w:val="00FF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F1308"/>
  <w15:chartTrackingRefBased/>
  <w15:docId w15:val="{38F8EC3C-D104-834C-ADCD-36E22F82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BDA"/>
    <w:pPr>
      <w:tabs>
        <w:tab w:val="center" w:pos="4680"/>
        <w:tab w:val="right" w:pos="9360"/>
      </w:tabs>
    </w:pPr>
  </w:style>
  <w:style w:type="character" w:customStyle="1" w:styleId="HeaderChar">
    <w:name w:val="Header Char"/>
    <w:basedOn w:val="DefaultParagraphFont"/>
    <w:link w:val="Header"/>
    <w:uiPriority w:val="99"/>
    <w:rsid w:val="00D43BDA"/>
  </w:style>
  <w:style w:type="paragraph" w:styleId="Footer">
    <w:name w:val="footer"/>
    <w:basedOn w:val="Normal"/>
    <w:link w:val="FooterChar"/>
    <w:uiPriority w:val="99"/>
    <w:unhideWhenUsed/>
    <w:rsid w:val="00D43BDA"/>
    <w:pPr>
      <w:tabs>
        <w:tab w:val="center" w:pos="4680"/>
        <w:tab w:val="right" w:pos="9360"/>
      </w:tabs>
    </w:pPr>
  </w:style>
  <w:style w:type="character" w:customStyle="1" w:styleId="FooterChar">
    <w:name w:val="Footer Char"/>
    <w:basedOn w:val="DefaultParagraphFont"/>
    <w:link w:val="Footer"/>
    <w:uiPriority w:val="99"/>
    <w:rsid w:val="00D43BDA"/>
  </w:style>
  <w:style w:type="character" w:styleId="Hyperlink">
    <w:name w:val="Hyperlink"/>
    <w:basedOn w:val="DefaultParagraphFont"/>
    <w:uiPriority w:val="99"/>
    <w:unhideWhenUsed/>
    <w:rsid w:val="00A83887"/>
    <w:rPr>
      <w:color w:val="0563C1" w:themeColor="hyperlink"/>
      <w:u w:val="single"/>
    </w:rPr>
  </w:style>
  <w:style w:type="character" w:customStyle="1" w:styleId="UnresolvedMention1">
    <w:name w:val="Unresolved Mention1"/>
    <w:basedOn w:val="DefaultParagraphFont"/>
    <w:uiPriority w:val="99"/>
    <w:semiHidden/>
    <w:unhideWhenUsed/>
    <w:rsid w:val="00A83887"/>
    <w:rPr>
      <w:color w:val="605E5C"/>
      <w:shd w:val="clear" w:color="auto" w:fill="E1DFDD"/>
    </w:rPr>
  </w:style>
  <w:style w:type="character" w:styleId="FollowedHyperlink">
    <w:name w:val="FollowedHyperlink"/>
    <w:basedOn w:val="DefaultParagraphFont"/>
    <w:uiPriority w:val="99"/>
    <w:semiHidden/>
    <w:unhideWhenUsed/>
    <w:rsid w:val="00A83887"/>
    <w:rPr>
      <w:color w:val="954F72" w:themeColor="followedHyperlink"/>
      <w:u w:val="single"/>
    </w:rPr>
  </w:style>
  <w:style w:type="paragraph" w:styleId="NormalWeb">
    <w:name w:val="Normal (Web)"/>
    <w:basedOn w:val="Normal"/>
    <w:uiPriority w:val="99"/>
    <w:unhideWhenUsed/>
    <w:rsid w:val="00460BC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B1C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1C21"/>
    <w:rPr>
      <w:rFonts w:ascii="Times New Roman" w:hAnsi="Times New Roman" w:cs="Times New Roman"/>
      <w:sz w:val="18"/>
      <w:szCs w:val="18"/>
    </w:rPr>
  </w:style>
  <w:style w:type="paragraph" w:styleId="ListParagraph">
    <w:name w:val="List Paragraph"/>
    <w:basedOn w:val="Normal"/>
    <w:uiPriority w:val="34"/>
    <w:qFormat/>
    <w:rsid w:val="001D17FB"/>
    <w:pPr>
      <w:ind w:left="720"/>
      <w:contextualSpacing/>
    </w:pPr>
  </w:style>
  <w:style w:type="paragraph" w:customStyle="1" w:styleId="paragraph">
    <w:name w:val="paragraph"/>
    <w:basedOn w:val="Normal"/>
    <w:rsid w:val="001D17F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D17FB"/>
  </w:style>
  <w:style w:type="character" w:customStyle="1" w:styleId="eop">
    <w:name w:val="eop"/>
    <w:basedOn w:val="DefaultParagraphFont"/>
    <w:rsid w:val="001D1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859256">
      <w:bodyDiv w:val="1"/>
      <w:marLeft w:val="0"/>
      <w:marRight w:val="0"/>
      <w:marTop w:val="0"/>
      <w:marBottom w:val="0"/>
      <w:divBdr>
        <w:top w:val="none" w:sz="0" w:space="0" w:color="auto"/>
        <w:left w:val="none" w:sz="0" w:space="0" w:color="auto"/>
        <w:bottom w:val="none" w:sz="0" w:space="0" w:color="auto"/>
        <w:right w:val="none" w:sz="0" w:space="0" w:color="auto"/>
      </w:divBdr>
    </w:div>
    <w:div w:id="150289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gustineinstitute-org.zoom.us/webinar/register/WN_QdzO3zq-TJaPNM2bl5xaBQ"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forms/d/e/1FAIpQLSchBCGYvqrdfdcHLBVv_5QZdQR_3Tc3WKiNUmyjTuID0VEvJw/viewfor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74F68-8A4B-4366-A78C-BE11DB8A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Gilbert Rodriguez</cp:lastModifiedBy>
  <cp:revision>3</cp:revision>
  <cp:lastPrinted>2019-07-01T20:05:00Z</cp:lastPrinted>
  <dcterms:created xsi:type="dcterms:W3CDTF">2022-10-06T19:09:00Z</dcterms:created>
  <dcterms:modified xsi:type="dcterms:W3CDTF">2022-10-06T19:11:00Z</dcterms:modified>
</cp:coreProperties>
</file>