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A7" w:rsidRDefault="004645A7">
      <w:bookmarkStart w:id="0" w:name="_GoBack"/>
      <w:bookmarkEnd w:id="0"/>
    </w:p>
    <w:p w:rsidR="00BF1977" w:rsidRDefault="00BF1977"/>
    <w:p w:rsidR="004645A7" w:rsidRDefault="004645A7" w:rsidP="004645A7">
      <w:pPr>
        <w:spacing w:after="0"/>
        <w:rPr>
          <w:rFonts w:ascii="Tahoma" w:hAnsi="Tahoma" w:cs="Tahoma"/>
          <w:u w:val="single"/>
        </w:rPr>
      </w:pPr>
    </w:p>
    <w:p w:rsidR="00BF1977" w:rsidRDefault="00BF1977" w:rsidP="004645A7">
      <w:pPr>
        <w:spacing w:after="0"/>
        <w:rPr>
          <w:rFonts w:ascii="Tahoma" w:hAnsi="Tahoma" w:cs="Tahoma"/>
          <w:u w:val="single"/>
        </w:rPr>
      </w:pPr>
    </w:p>
    <w:p w:rsidR="004645A7" w:rsidRPr="00BD6247" w:rsidRDefault="004645A7" w:rsidP="004645A7">
      <w:pPr>
        <w:spacing w:after="0"/>
        <w:rPr>
          <w:rFonts w:ascii="Tahoma" w:hAnsi="Tahoma" w:cs="Tahoma"/>
        </w:rPr>
      </w:pPr>
      <w:r w:rsidRPr="00BD6247">
        <w:rPr>
          <w:rFonts w:ascii="Tahoma" w:hAnsi="Tahoma" w:cs="Tahoma"/>
          <w:u w:val="single"/>
        </w:rPr>
        <w:t>MEMORANDUM</w:t>
      </w:r>
      <w:r w:rsidRPr="00BD6247">
        <w:rPr>
          <w:rFonts w:ascii="Tahoma" w:hAnsi="Tahoma" w:cs="Tahoma"/>
        </w:rPr>
        <w:t xml:space="preserve"> </w:t>
      </w:r>
    </w:p>
    <w:p w:rsidR="004645A7" w:rsidRPr="00BD6247" w:rsidRDefault="004645A7" w:rsidP="004645A7">
      <w:pPr>
        <w:spacing w:after="0"/>
        <w:ind w:left="1440" w:hanging="1440"/>
        <w:rPr>
          <w:rFonts w:ascii="Tahoma" w:hAnsi="Tahoma" w:cs="Tahoma"/>
        </w:rPr>
      </w:pPr>
    </w:p>
    <w:p w:rsidR="004645A7" w:rsidRDefault="004645A7" w:rsidP="004645A7">
      <w:pPr>
        <w:spacing w:after="0"/>
        <w:ind w:left="1440" w:hanging="1440"/>
        <w:rPr>
          <w:rFonts w:ascii="Tahoma" w:hAnsi="Tahoma" w:cs="Tahoma"/>
        </w:rPr>
      </w:pPr>
      <w:r w:rsidRPr="00BD6247">
        <w:rPr>
          <w:rFonts w:ascii="Tahoma" w:hAnsi="Tahoma" w:cs="Tahoma"/>
        </w:rPr>
        <w:t>TO:</w:t>
      </w:r>
      <w:r w:rsidRPr="00BD6247">
        <w:rPr>
          <w:rFonts w:ascii="Tahoma" w:hAnsi="Tahoma" w:cs="Tahoma"/>
        </w:rPr>
        <w:tab/>
      </w:r>
      <w:r w:rsidR="003650BE">
        <w:rPr>
          <w:rFonts w:ascii="Tahoma" w:hAnsi="Tahoma" w:cs="Tahoma"/>
        </w:rPr>
        <w:t>Pastors and Administrators</w:t>
      </w:r>
    </w:p>
    <w:p w:rsidR="004645A7" w:rsidRDefault="004645A7" w:rsidP="004645A7">
      <w:pPr>
        <w:spacing w:after="0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FROM:</w:t>
      </w:r>
      <w:r>
        <w:rPr>
          <w:rFonts w:ascii="Tahoma" w:hAnsi="Tahoma" w:cs="Tahoma"/>
        </w:rPr>
        <w:tab/>
      </w:r>
      <w:r w:rsidRPr="00BD6247">
        <w:rPr>
          <w:rFonts w:ascii="Tahoma" w:hAnsi="Tahoma" w:cs="Tahoma"/>
        </w:rPr>
        <w:t xml:space="preserve">Bettina Alonso </w:t>
      </w:r>
    </w:p>
    <w:p w:rsidR="004645A7" w:rsidRPr="00BD6247" w:rsidRDefault="004645A7" w:rsidP="004645A7">
      <w:pPr>
        <w:spacing w:after="0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CC:</w:t>
      </w:r>
      <w:r>
        <w:rPr>
          <w:rFonts w:ascii="Tahoma" w:hAnsi="Tahoma" w:cs="Tahoma"/>
        </w:rPr>
        <w:tab/>
      </w:r>
      <w:r w:rsidR="003650BE">
        <w:rPr>
          <w:rFonts w:ascii="Tahoma" w:hAnsi="Tahoma" w:cs="Tahoma"/>
        </w:rPr>
        <w:t xml:space="preserve">The Reverend Monsignor </w:t>
      </w:r>
      <w:r w:rsidR="0054281E">
        <w:rPr>
          <w:rFonts w:ascii="Tahoma" w:hAnsi="Tahoma" w:cs="Tahoma"/>
        </w:rPr>
        <w:t xml:space="preserve">Joseph </w:t>
      </w:r>
      <w:proofErr w:type="spellStart"/>
      <w:r w:rsidR="0054281E">
        <w:rPr>
          <w:rFonts w:ascii="Tahoma" w:hAnsi="Tahoma" w:cs="Tahoma"/>
        </w:rPr>
        <w:t>LaMorte</w:t>
      </w:r>
      <w:proofErr w:type="spellEnd"/>
      <w:r>
        <w:rPr>
          <w:rFonts w:ascii="Tahoma" w:hAnsi="Tahoma" w:cs="Tahoma"/>
        </w:rPr>
        <w:t xml:space="preserve"> </w:t>
      </w:r>
    </w:p>
    <w:p w:rsidR="004645A7" w:rsidRPr="00BD6247" w:rsidRDefault="004645A7" w:rsidP="004645A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DATE: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D4290">
        <w:rPr>
          <w:rFonts w:ascii="Tahoma" w:hAnsi="Tahoma" w:cs="Tahoma"/>
        </w:rPr>
        <w:t>June 8</w:t>
      </w:r>
      <w:r w:rsidR="00EB2341">
        <w:rPr>
          <w:rFonts w:ascii="Tahoma" w:hAnsi="Tahoma" w:cs="Tahoma"/>
        </w:rPr>
        <w:t>, 2020</w:t>
      </w:r>
    </w:p>
    <w:p w:rsidR="004645A7" w:rsidRPr="00BD6247" w:rsidRDefault="004645A7" w:rsidP="004645A7">
      <w:pPr>
        <w:pBdr>
          <w:bottom w:val="single" w:sz="6" w:space="0" w:color="auto"/>
        </w:pBdr>
        <w:spacing w:after="0"/>
        <w:rPr>
          <w:rFonts w:ascii="Tahoma" w:hAnsi="Tahoma" w:cs="Tahoma"/>
        </w:rPr>
      </w:pPr>
      <w:r w:rsidRPr="00BD6247">
        <w:rPr>
          <w:rFonts w:ascii="Tahoma" w:hAnsi="Tahoma" w:cs="Tahoma"/>
        </w:rPr>
        <w:t xml:space="preserve">SUBJECT: </w:t>
      </w:r>
      <w:r w:rsidRPr="00BD6247">
        <w:rPr>
          <w:rFonts w:ascii="Tahoma" w:hAnsi="Tahoma" w:cs="Tahoma"/>
        </w:rPr>
        <w:tab/>
      </w:r>
      <w:r w:rsidR="0000121D" w:rsidRPr="0000121D">
        <w:rPr>
          <w:rFonts w:ascii="Tahoma" w:hAnsi="Tahoma" w:cs="Tahoma"/>
          <w:i/>
        </w:rPr>
        <w:t>Renew + Rebuild</w:t>
      </w:r>
      <w:r w:rsidR="0000121D">
        <w:rPr>
          <w:rFonts w:ascii="Tahoma" w:hAnsi="Tahoma" w:cs="Tahoma"/>
        </w:rPr>
        <w:t xml:space="preserve"> Pledge Redemption</w:t>
      </w:r>
    </w:p>
    <w:p w:rsidR="004645A7" w:rsidRDefault="004645A7" w:rsidP="004645A7">
      <w:pPr>
        <w:spacing w:after="0"/>
        <w:rPr>
          <w:rFonts w:ascii="Tahoma" w:hAnsi="Tahoma" w:cs="Tahoma"/>
        </w:rPr>
      </w:pPr>
    </w:p>
    <w:p w:rsidR="005407D8" w:rsidRDefault="005407D8" w:rsidP="005407D8">
      <w:pPr>
        <w:rPr>
          <w:rFonts w:ascii="Tahoma" w:hAnsi="Tahoma" w:cs="Tahoma"/>
        </w:rPr>
      </w:pPr>
      <w:r>
        <w:rPr>
          <w:rFonts w:ascii="Tahoma" w:hAnsi="Tahoma" w:cs="Tahoma"/>
        </w:rPr>
        <w:t>Dear Pastors and Administrators,</w:t>
      </w:r>
    </w:p>
    <w:p w:rsidR="005407D8" w:rsidRDefault="005407D8" w:rsidP="005407D8">
      <w:pPr>
        <w:rPr>
          <w:rFonts w:ascii="Tahoma" w:hAnsi="Tahoma" w:cs="Tahoma"/>
        </w:rPr>
      </w:pPr>
      <w:r>
        <w:rPr>
          <w:rFonts w:ascii="Tahoma" w:hAnsi="Tahoma" w:cs="Tahoma"/>
        </w:rPr>
        <w:t>First and foremost, the Development Team hopes that everyone is well and that you and your families and parishioners are all staying safe and healthy during these unsettling times.</w:t>
      </w:r>
    </w:p>
    <w:p w:rsidR="005407D8" w:rsidRPr="005407D8" w:rsidRDefault="005407D8" w:rsidP="005407D8">
      <w:pPr>
        <w:rPr>
          <w:rFonts w:ascii="Tahoma" w:hAnsi="Tahoma" w:cs="Tahoma"/>
          <w:strike/>
        </w:rPr>
      </w:pPr>
      <w:r>
        <w:rPr>
          <w:rFonts w:ascii="Tahoma" w:hAnsi="Tahoma" w:cs="Tahoma"/>
        </w:rPr>
        <w:t xml:space="preserve">Thank you for your endless support in running a very successful campaign! Our last final phase parish, St. Vincent Ferrer/St. Catherine of Sienna has raised $109,500 during May, bringing the total </w:t>
      </w:r>
      <w:r>
        <w:rPr>
          <w:rFonts w:ascii="Tahoma" w:hAnsi="Tahoma" w:cs="Tahoma"/>
          <w:i/>
          <w:iCs/>
        </w:rPr>
        <w:t>Renew &amp; Rebuild</w:t>
      </w:r>
      <w:r>
        <w:rPr>
          <w:rFonts w:ascii="Tahoma" w:hAnsi="Tahoma" w:cs="Tahoma"/>
        </w:rPr>
        <w:t xml:space="preserve"> pledged campaign number to $248.9M, which is 125% of our $200M goal. So far, we have received $129,334,230 paid on the pledges (cash to date – over 50%).</w:t>
      </w:r>
    </w:p>
    <w:p w:rsidR="005407D8" w:rsidRDefault="005407D8" w:rsidP="005407D8">
      <w:pPr>
        <w:rPr>
          <w:rFonts w:ascii="Tahoma" w:hAnsi="Tahoma" w:cs="Tahoma"/>
        </w:rPr>
      </w:pPr>
      <w:r>
        <w:rPr>
          <w:rFonts w:ascii="Tahoma" w:hAnsi="Tahoma" w:cs="Tahoma"/>
        </w:rPr>
        <w:t>In May we raised $789,017 in cash, including re-activated and regular paid pledges; $87,867 of the cash were from parishioners, who had fallen behind. We have re-activated a total of 209 lapsed fellow parishioners over the last 2 months based on our enhanced pledge redemption strategies. This strategy is a two-tier effort by engaging all major donors (over $25</w:t>
      </w:r>
      <w:r w:rsidR="00486F73">
        <w:rPr>
          <w:rFonts w:ascii="Tahoma" w:hAnsi="Tahoma" w:cs="Tahoma"/>
        </w:rPr>
        <w:t>,000</w:t>
      </w:r>
      <w:r>
        <w:rPr>
          <w:rFonts w:ascii="Tahoma" w:hAnsi="Tahoma" w:cs="Tahoma"/>
        </w:rPr>
        <w:t>) from all parishes combined with our newly created manual cash tracker to record and drive the results of our continued fundraising efforts.</w:t>
      </w:r>
    </w:p>
    <w:p w:rsidR="005407D8" w:rsidRPr="005407D8" w:rsidRDefault="005407D8" w:rsidP="005407D8">
      <w:pPr>
        <w:rPr>
          <w:rFonts w:ascii="Tahoma" w:hAnsi="Tahoma" w:cs="Tahoma"/>
        </w:rPr>
      </w:pPr>
      <w:r>
        <w:rPr>
          <w:rFonts w:ascii="Tahoma" w:hAnsi="Tahoma" w:cs="Tahoma"/>
        </w:rPr>
        <w:t>Out of the total 49,089 promises received spanning the 288 parishes in our Archdiocese, we have approximately 14,700 lapsed donors (4.7%) and 7,712 (2.4%) zero paid donors representing $17.7M. We are available to work with all of you to recover as much as we can of this amount to pay for the amazing projects we want to make a reality.</w:t>
      </w:r>
    </w:p>
    <w:p w:rsidR="005407D8" w:rsidRPr="005407D8" w:rsidRDefault="005407D8" w:rsidP="005407D8">
      <w:pPr>
        <w:rPr>
          <w:rFonts w:ascii="Tahoma" w:hAnsi="Tahoma" w:cs="Tahoma"/>
        </w:rPr>
      </w:pPr>
      <w:r>
        <w:rPr>
          <w:rFonts w:ascii="Tahoma" w:hAnsi="Tahoma" w:cs="Tahoma"/>
        </w:rPr>
        <w:t>The Development Team is always here to help whether it be with:</w:t>
      </w:r>
    </w:p>
    <w:p w:rsidR="005407D8" w:rsidRDefault="005407D8" w:rsidP="005407D8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Analyzing the list of lapsed or zero paid donors for your feedback; very often you know better what these families are goi</w:t>
      </w:r>
      <w:r w:rsidR="00916F66">
        <w:rPr>
          <w:rFonts w:ascii="Tahoma" w:hAnsi="Tahoma" w:cs="Tahoma"/>
        </w:rPr>
        <w:t>ng through.</w:t>
      </w:r>
    </w:p>
    <w:p w:rsidR="005407D8" w:rsidRDefault="005407D8" w:rsidP="005407D8">
      <w:pPr>
        <w:pStyle w:val="ListParagraph"/>
        <w:numPr>
          <w:ilvl w:val="0"/>
          <w:numId w:val="2"/>
        </w:numPr>
        <w:contextualSpacing w:val="0"/>
      </w:pPr>
      <w:r>
        <w:rPr>
          <w:rFonts w:ascii="Tahoma" w:hAnsi="Tahoma" w:cs="Tahoma"/>
        </w:rPr>
        <w:t>Create tailored strategies on how to re-engage these parishioners – we have at hand 10-12 different activities for you to discuss on activities that woul</w:t>
      </w:r>
      <w:r w:rsidR="00916F66">
        <w:rPr>
          <w:rFonts w:ascii="Tahoma" w:hAnsi="Tahoma" w:cs="Tahoma"/>
        </w:rPr>
        <w:t>d be successful for your parish.</w:t>
      </w:r>
    </w:p>
    <w:p w:rsidR="005407D8" w:rsidRDefault="005407D8" w:rsidP="005407D8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Assist with any questions relating to the new weekly </w:t>
      </w:r>
      <w:r>
        <w:rPr>
          <w:rFonts w:ascii="Tahoma" w:hAnsi="Tahoma" w:cs="Tahoma"/>
          <w:i/>
          <w:iCs/>
        </w:rPr>
        <w:t xml:space="preserve">Renew + Rebuild </w:t>
      </w:r>
      <w:r>
        <w:rPr>
          <w:rFonts w:ascii="Tahoma" w:hAnsi="Tahoma" w:cs="Tahoma"/>
        </w:rPr>
        <w:t>Financial Dashboard that accompanies the weekly CASA e-newsletter and shows the number of lapsed donors, YTD rebates and total revenue.</w:t>
      </w:r>
    </w:p>
    <w:p w:rsidR="005407D8" w:rsidRPr="008404FF" w:rsidRDefault="005407D8" w:rsidP="005407D8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Discuss how to leverage our 2020 annual </w:t>
      </w:r>
      <w:r>
        <w:rPr>
          <w:rFonts w:ascii="Tahoma" w:hAnsi="Tahoma" w:cs="Tahoma"/>
          <w:i/>
          <w:iCs/>
        </w:rPr>
        <w:t xml:space="preserve">Renew + Rebuild </w:t>
      </w:r>
      <w:r>
        <w:rPr>
          <w:rFonts w:ascii="Tahoma" w:hAnsi="Tahoma" w:cs="Tahoma"/>
        </w:rPr>
        <w:t>newsletter (in two languages) providing the full financial picture of the campaign highlighting successful and heartfelt parish project stories to be enjoyed by all</w:t>
      </w:r>
    </w:p>
    <w:p w:rsidR="005407D8" w:rsidRDefault="005407D8" w:rsidP="005407D8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Our pledge redemptions team is already actively working with approximately 25 parishes – please let us know if you would like to be included!</w:t>
      </w:r>
    </w:p>
    <w:p w:rsidR="005407D8" w:rsidRDefault="005407D8" w:rsidP="005407D8">
      <w:pPr>
        <w:rPr>
          <w:rFonts w:ascii="Tahoma" w:hAnsi="Tahoma" w:cs="Tahoma"/>
        </w:rPr>
      </w:pPr>
      <w:r>
        <w:rPr>
          <w:rFonts w:ascii="Tahoma" w:hAnsi="Tahoma" w:cs="Tahoma"/>
        </w:rPr>
        <w:t>With warm regards and wishing you many blessings for a happy, healthy and safe summer!</w:t>
      </w:r>
    </w:p>
    <w:p w:rsidR="005407D8" w:rsidRDefault="005407D8" w:rsidP="005407D8">
      <w:pPr>
        <w:rPr>
          <w:rFonts w:ascii="Tahoma" w:hAnsi="Tahoma" w:cs="Tahoma"/>
        </w:rPr>
      </w:pPr>
    </w:p>
    <w:p w:rsidR="005407D8" w:rsidRDefault="005407D8" w:rsidP="005407D8">
      <w:pPr>
        <w:rPr>
          <w:rFonts w:ascii="Tahoma" w:hAnsi="Tahoma" w:cs="Tahoma"/>
        </w:rPr>
      </w:pPr>
      <w:r>
        <w:rPr>
          <w:rFonts w:ascii="Tahoma" w:hAnsi="Tahoma" w:cs="Tahoma"/>
        </w:rPr>
        <w:t>Bettina</w:t>
      </w:r>
    </w:p>
    <w:p w:rsidR="004645A7" w:rsidRPr="00EB2341" w:rsidRDefault="004645A7" w:rsidP="005407D8">
      <w:pPr>
        <w:spacing w:after="0"/>
        <w:rPr>
          <w:rFonts w:ascii="Tahoma" w:hAnsi="Tahoma" w:cs="Tahoma"/>
        </w:rPr>
      </w:pPr>
    </w:p>
    <w:sectPr w:rsidR="004645A7" w:rsidRPr="00EB2341" w:rsidSect="00BF1977">
      <w:pgSz w:w="12240" w:h="15840"/>
      <w:pgMar w:top="1152" w:right="1224" w:bottom="1152" w:left="12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3407"/>
    <w:multiLevelType w:val="hybridMultilevel"/>
    <w:tmpl w:val="5F2A5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76118"/>
    <w:multiLevelType w:val="hybridMultilevel"/>
    <w:tmpl w:val="2F24D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5A7"/>
    <w:rsid w:val="0000121D"/>
    <w:rsid w:val="00037753"/>
    <w:rsid w:val="0008743E"/>
    <w:rsid w:val="00090B0B"/>
    <w:rsid w:val="000B765A"/>
    <w:rsid w:val="000D4290"/>
    <w:rsid w:val="000E4084"/>
    <w:rsid w:val="001B363A"/>
    <w:rsid w:val="00266381"/>
    <w:rsid w:val="002942E8"/>
    <w:rsid w:val="002F223A"/>
    <w:rsid w:val="00307BFF"/>
    <w:rsid w:val="003650BE"/>
    <w:rsid w:val="003759BC"/>
    <w:rsid w:val="00445907"/>
    <w:rsid w:val="004645A7"/>
    <w:rsid w:val="00486F73"/>
    <w:rsid w:val="004C5225"/>
    <w:rsid w:val="004E04B3"/>
    <w:rsid w:val="00534206"/>
    <w:rsid w:val="005407D8"/>
    <w:rsid w:val="0054281E"/>
    <w:rsid w:val="00594143"/>
    <w:rsid w:val="00641622"/>
    <w:rsid w:val="00770572"/>
    <w:rsid w:val="00772370"/>
    <w:rsid w:val="00814235"/>
    <w:rsid w:val="008404FF"/>
    <w:rsid w:val="00916F66"/>
    <w:rsid w:val="00943A9B"/>
    <w:rsid w:val="009923F1"/>
    <w:rsid w:val="009D7AE3"/>
    <w:rsid w:val="00A125AC"/>
    <w:rsid w:val="00A52F49"/>
    <w:rsid w:val="00AB4E7A"/>
    <w:rsid w:val="00AE0E57"/>
    <w:rsid w:val="00B506D4"/>
    <w:rsid w:val="00B92813"/>
    <w:rsid w:val="00BE0A19"/>
    <w:rsid w:val="00BF1977"/>
    <w:rsid w:val="00C16399"/>
    <w:rsid w:val="00EB2341"/>
    <w:rsid w:val="00F11A0F"/>
    <w:rsid w:val="00F141CC"/>
    <w:rsid w:val="00F40F87"/>
    <w:rsid w:val="00F6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50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42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225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FFFD-3BAE-43FD-9BD7-7849481D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Ellwood</dc:creator>
  <cp:lastModifiedBy>mmeade</cp:lastModifiedBy>
  <cp:revision>2</cp:revision>
  <cp:lastPrinted>2019-12-02T18:55:00Z</cp:lastPrinted>
  <dcterms:created xsi:type="dcterms:W3CDTF">2020-06-11T19:23:00Z</dcterms:created>
  <dcterms:modified xsi:type="dcterms:W3CDTF">2020-06-11T19:23:00Z</dcterms:modified>
</cp:coreProperties>
</file>