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988" w14:textId="64789236" w:rsidR="001D17FB" w:rsidRPr="001D17FB" w:rsidRDefault="001D17FB" w:rsidP="001D17FB">
      <w:pPr>
        <w:pStyle w:val="NormalWeb"/>
        <w:spacing w:before="840" w:line="276" w:lineRule="auto"/>
        <w:jc w:val="center"/>
        <w:rPr>
          <w:b/>
          <w:bCs/>
          <w:color w:val="000000"/>
        </w:rPr>
      </w:pPr>
      <w:r w:rsidRPr="001D17FB">
        <w:rPr>
          <w:b/>
          <w:bCs/>
          <w:color w:val="000000"/>
        </w:rPr>
        <w:t>MEMORANDUM</w:t>
      </w:r>
    </w:p>
    <w:p w14:paraId="13FE72FE" w14:textId="7E4230C2" w:rsidR="001D17FB" w:rsidRPr="001D17FB" w:rsidRDefault="001D17FB" w:rsidP="001D17FB">
      <w:pPr>
        <w:pStyle w:val="NormalWeb"/>
        <w:spacing w:before="840" w:line="276" w:lineRule="auto"/>
        <w:jc w:val="both"/>
        <w:rPr>
          <w:b/>
          <w:bCs/>
          <w:color w:val="000000"/>
        </w:rPr>
      </w:pPr>
      <w:r w:rsidRPr="001D17FB">
        <w:rPr>
          <w:b/>
          <w:bCs/>
          <w:color w:val="000000"/>
        </w:rPr>
        <w:t xml:space="preserve">TO: </w:t>
      </w:r>
      <w:r w:rsidRPr="001D17FB">
        <w:rPr>
          <w:b/>
          <w:bCs/>
          <w:color w:val="000000"/>
        </w:rPr>
        <w:tab/>
      </w:r>
      <w:r w:rsidRPr="001D17FB">
        <w:rPr>
          <w:b/>
          <w:bCs/>
          <w:color w:val="000000"/>
        </w:rPr>
        <w:tab/>
        <w:t xml:space="preserve">Pastors of the Archdiocese </w:t>
      </w:r>
    </w:p>
    <w:p w14:paraId="20A90E7C" w14:textId="0B59D4CF" w:rsidR="001D17FB" w:rsidRPr="001D17FB" w:rsidRDefault="001D17FB" w:rsidP="001D17FB">
      <w:pPr>
        <w:pStyle w:val="NormalWeb"/>
        <w:spacing w:before="840" w:line="276" w:lineRule="auto"/>
        <w:jc w:val="both"/>
        <w:rPr>
          <w:b/>
          <w:bCs/>
          <w:color w:val="000000"/>
        </w:rPr>
      </w:pPr>
      <w:r w:rsidRPr="001D17FB">
        <w:rPr>
          <w:b/>
          <w:bCs/>
          <w:color w:val="000000"/>
        </w:rPr>
        <w:t xml:space="preserve">FROM: </w:t>
      </w:r>
      <w:r w:rsidRPr="001D17FB">
        <w:rPr>
          <w:b/>
          <w:bCs/>
          <w:color w:val="000000"/>
        </w:rPr>
        <w:tab/>
        <w:t xml:space="preserve">Gilbert Rodriguez </w:t>
      </w:r>
    </w:p>
    <w:p w14:paraId="026AD365" w14:textId="402F248C" w:rsidR="001D17FB" w:rsidRPr="001D17FB" w:rsidRDefault="001D17FB" w:rsidP="001D17FB">
      <w:pPr>
        <w:pStyle w:val="NormalWeb"/>
        <w:spacing w:before="840" w:line="276" w:lineRule="auto"/>
        <w:jc w:val="both"/>
        <w:rPr>
          <w:b/>
          <w:bCs/>
          <w:color w:val="000000"/>
        </w:rPr>
      </w:pPr>
      <w:r w:rsidRPr="001D17FB">
        <w:rPr>
          <w:b/>
          <w:bCs/>
          <w:color w:val="000000"/>
        </w:rPr>
        <w:t>DATE:</w:t>
      </w:r>
      <w:r w:rsidRPr="001D17FB">
        <w:rPr>
          <w:b/>
          <w:bCs/>
          <w:color w:val="000000"/>
        </w:rPr>
        <w:tab/>
      </w:r>
      <w:r w:rsidR="00EE69FF">
        <w:rPr>
          <w:b/>
          <w:bCs/>
          <w:color w:val="000000"/>
        </w:rPr>
        <w:t>December</w:t>
      </w:r>
      <w:r w:rsidRPr="001D17FB">
        <w:rPr>
          <w:b/>
          <w:bCs/>
          <w:color w:val="000000"/>
        </w:rPr>
        <w:t xml:space="preserve"> 2022</w:t>
      </w:r>
    </w:p>
    <w:p w14:paraId="75660266" w14:textId="40C237DB" w:rsidR="001D17FB" w:rsidRPr="001D17FB" w:rsidRDefault="001D17FB" w:rsidP="008B1C72">
      <w:pPr>
        <w:pStyle w:val="NormalWeb"/>
        <w:spacing w:before="840" w:line="276" w:lineRule="auto"/>
        <w:jc w:val="both"/>
        <w:rPr>
          <w:b/>
          <w:bCs/>
          <w:color w:val="000000"/>
        </w:rPr>
      </w:pPr>
      <w:r w:rsidRPr="001D17FB">
        <w:rPr>
          <w:b/>
          <w:bCs/>
          <w:color w:val="000000"/>
        </w:rPr>
        <w:t xml:space="preserve">RE: </w:t>
      </w:r>
      <w:r w:rsidRPr="001D17FB">
        <w:rPr>
          <w:b/>
          <w:bCs/>
          <w:color w:val="000000"/>
        </w:rPr>
        <w:tab/>
      </w:r>
      <w:r>
        <w:rPr>
          <w:b/>
          <w:bCs/>
          <w:color w:val="000000"/>
        </w:rPr>
        <w:tab/>
      </w:r>
      <w:r w:rsidR="00A908D1">
        <w:rPr>
          <w:b/>
          <w:bCs/>
          <w:color w:val="000000"/>
        </w:rPr>
        <w:t xml:space="preserve">News from the Office of Adult Faith Formation </w:t>
      </w:r>
    </w:p>
    <w:p w14:paraId="0A75E2BD" w14:textId="35136F0C" w:rsidR="00405C8E" w:rsidRDefault="001D17FB" w:rsidP="001D17FB">
      <w:pPr>
        <w:pStyle w:val="NormalWeb"/>
        <w:spacing w:before="840" w:line="276" w:lineRule="auto"/>
        <w:jc w:val="both"/>
        <w:rPr>
          <w:color w:val="000000"/>
        </w:rPr>
      </w:pPr>
      <w:r>
        <w:rPr>
          <w:color w:val="000000"/>
        </w:rPr>
        <w:t>Dear Pastors of the Archdiocese,</w:t>
      </w:r>
    </w:p>
    <w:p w14:paraId="2C424230" w14:textId="7302E462" w:rsidR="00A908D1" w:rsidRDefault="00DC7275" w:rsidP="00EE69FF">
      <w:pPr>
        <w:pStyle w:val="NormalWeb"/>
        <w:spacing w:before="840" w:line="276" w:lineRule="auto"/>
        <w:jc w:val="both"/>
        <w:rPr>
          <w:color w:val="000000"/>
        </w:rPr>
      </w:pPr>
      <w:r>
        <w:rPr>
          <w:color w:val="000000"/>
        </w:rPr>
        <w:t>The Office of Adult Faith Formation would like to share the following information with you:</w:t>
      </w:r>
    </w:p>
    <w:p w14:paraId="51008334" w14:textId="62F9B882" w:rsidR="00EE69FF" w:rsidRDefault="008056E8" w:rsidP="00EE69FF">
      <w:pPr>
        <w:pStyle w:val="NormalWeb"/>
        <w:spacing w:before="840" w:line="276" w:lineRule="auto"/>
        <w:jc w:val="both"/>
        <w:rPr>
          <w:b/>
          <w:bCs/>
          <w:color w:val="000000"/>
        </w:rPr>
      </w:pPr>
      <w:r>
        <w:rPr>
          <w:b/>
          <w:bCs/>
          <w:color w:val="000000"/>
        </w:rPr>
        <w:t xml:space="preserve">ChristLife Training Conference </w:t>
      </w:r>
    </w:p>
    <w:p w14:paraId="51F6A7A6" w14:textId="70353E1D" w:rsidR="00EE69FF" w:rsidRDefault="00EE69FF" w:rsidP="00EE69FF">
      <w:pPr>
        <w:pStyle w:val="NormalWeb"/>
        <w:spacing w:before="840" w:line="276" w:lineRule="auto"/>
        <w:jc w:val="both"/>
        <w:rPr>
          <w:color w:val="000000"/>
        </w:rPr>
      </w:pPr>
      <w:r>
        <w:rPr>
          <w:color w:val="000000"/>
        </w:rPr>
        <w:t>On March 24-25, we will host a conference on the New Evangelization presented by Christ</w:t>
      </w:r>
      <w:r w:rsidR="008056E8">
        <w:rPr>
          <w:color w:val="000000"/>
        </w:rPr>
        <w:t>L</w:t>
      </w:r>
      <w:r>
        <w:rPr>
          <w:color w:val="000000"/>
        </w:rPr>
        <w:t xml:space="preserve">ife at St. Joseph’s Seminary. </w:t>
      </w:r>
    </w:p>
    <w:p w14:paraId="4E24D5D1" w14:textId="0F5C8BEC" w:rsidR="00EE69FF" w:rsidRDefault="00EE69FF" w:rsidP="00EE69FF">
      <w:pPr>
        <w:pStyle w:val="NormalWeb"/>
        <w:spacing w:before="840" w:line="276" w:lineRule="auto"/>
        <w:jc w:val="both"/>
        <w:rPr>
          <w:color w:val="000000"/>
        </w:rPr>
      </w:pPr>
      <w:r>
        <w:rPr>
          <w:color w:val="000000"/>
        </w:rPr>
        <w:t>You can read</w:t>
      </w:r>
      <w:r w:rsidR="008056E8">
        <w:rPr>
          <w:color w:val="000000"/>
        </w:rPr>
        <w:t xml:space="preserve"> some </w:t>
      </w:r>
      <w:r>
        <w:rPr>
          <w:color w:val="000000"/>
        </w:rPr>
        <w:t xml:space="preserve">endorsements for ChristLife here, including a good word from Cardinal Dolan: </w:t>
      </w:r>
      <w:hyperlink r:id="rId8" w:history="1">
        <w:r w:rsidRPr="00235893">
          <w:rPr>
            <w:rStyle w:val="Hyperlink"/>
          </w:rPr>
          <w:t>https://christlife.org/about/endorsements/</w:t>
        </w:r>
      </w:hyperlink>
    </w:p>
    <w:p w14:paraId="7C3B3C4A" w14:textId="77777777" w:rsidR="008056E8" w:rsidRDefault="00EE69FF" w:rsidP="008056E8">
      <w:pPr>
        <w:pStyle w:val="NormalWeb"/>
        <w:spacing w:before="0" w:beforeAutospacing="0" w:after="0" w:afterAutospacing="0"/>
        <w:jc w:val="both"/>
        <w:rPr>
          <w:color w:val="000000"/>
        </w:rPr>
      </w:pPr>
      <w:r>
        <w:rPr>
          <w:color w:val="000000"/>
        </w:rPr>
        <w:t xml:space="preserve">Here is the link to the event page: </w:t>
      </w:r>
    </w:p>
    <w:p w14:paraId="154BF7A0" w14:textId="0FFE80E4" w:rsidR="00EE69FF" w:rsidRDefault="008056E8" w:rsidP="008056E8">
      <w:pPr>
        <w:pStyle w:val="NormalWeb"/>
        <w:spacing w:before="0" w:beforeAutospacing="0" w:after="0" w:afterAutospacing="0"/>
        <w:jc w:val="both"/>
        <w:rPr>
          <w:color w:val="000000"/>
        </w:rPr>
      </w:pPr>
      <w:hyperlink r:id="rId9" w:history="1">
        <w:r w:rsidRPr="00235893">
          <w:rPr>
            <w:rStyle w:val="Hyperlink"/>
          </w:rPr>
          <w:t>https://archny.org/ministries-and-offices/adult-faith-formation/christlife-conference/</w:t>
        </w:r>
      </w:hyperlink>
      <w:r>
        <w:rPr>
          <w:color w:val="000000"/>
        </w:rPr>
        <w:t xml:space="preserve"> </w:t>
      </w:r>
    </w:p>
    <w:p w14:paraId="362908C8" w14:textId="0B2A7C38" w:rsidR="00EE69FF" w:rsidRDefault="008056E8" w:rsidP="00EE69FF">
      <w:pPr>
        <w:pStyle w:val="NormalWeb"/>
        <w:spacing w:before="840" w:line="276" w:lineRule="auto"/>
        <w:jc w:val="both"/>
        <w:rPr>
          <w:color w:val="000000"/>
        </w:rPr>
      </w:pPr>
      <w:r>
        <w:rPr>
          <w:color w:val="000000"/>
        </w:rPr>
        <w:t xml:space="preserve">We encourage </w:t>
      </w:r>
      <w:r w:rsidR="001A722B">
        <w:rPr>
          <w:color w:val="000000"/>
        </w:rPr>
        <w:t xml:space="preserve">you to join and/or send </w:t>
      </w:r>
      <w:r>
        <w:rPr>
          <w:color w:val="000000"/>
        </w:rPr>
        <w:t xml:space="preserve">a team of people from your parish to be equipped. There will be a special discount for priests, deacons, seminarians, and religious. If you have any questions, please email us at </w:t>
      </w:r>
      <w:hyperlink r:id="rId10" w:history="1">
        <w:r w:rsidRPr="00235893">
          <w:rPr>
            <w:rStyle w:val="Hyperlink"/>
          </w:rPr>
          <w:t>adultfaithformation@archny.org</w:t>
        </w:r>
      </w:hyperlink>
      <w:r>
        <w:rPr>
          <w:color w:val="000000"/>
        </w:rPr>
        <w:t xml:space="preserve">. </w:t>
      </w:r>
    </w:p>
    <w:p w14:paraId="639D854B" w14:textId="49FCCC8C" w:rsidR="004C0440" w:rsidRDefault="004C0440" w:rsidP="00EE69FF">
      <w:pPr>
        <w:pStyle w:val="NormalWeb"/>
        <w:spacing w:before="840" w:line="276" w:lineRule="auto"/>
        <w:jc w:val="both"/>
        <w:rPr>
          <w:b/>
          <w:bCs/>
          <w:color w:val="000000"/>
        </w:rPr>
      </w:pPr>
      <w:r w:rsidRPr="004C0440">
        <w:rPr>
          <w:b/>
          <w:bCs/>
          <w:color w:val="000000"/>
        </w:rPr>
        <w:t>Save the Date!</w:t>
      </w:r>
    </w:p>
    <w:p w14:paraId="023FE3AA" w14:textId="5E53DEAF" w:rsidR="004C0440" w:rsidRPr="004C0440" w:rsidRDefault="004C0440" w:rsidP="00EE69FF">
      <w:pPr>
        <w:pStyle w:val="NormalWeb"/>
        <w:spacing w:before="840" w:line="276" w:lineRule="auto"/>
        <w:jc w:val="both"/>
        <w:rPr>
          <w:color w:val="000000"/>
        </w:rPr>
      </w:pPr>
      <w:r>
        <w:rPr>
          <w:color w:val="000000"/>
        </w:rPr>
        <w:t>Our bi-annual New York Catholic Bible Summit will be held on June 3, 202</w:t>
      </w:r>
      <w:r w:rsidR="001A722B">
        <w:rPr>
          <w:color w:val="000000"/>
        </w:rPr>
        <w:t>3</w:t>
      </w:r>
      <w:r>
        <w:rPr>
          <w:color w:val="000000"/>
        </w:rPr>
        <w:t>. The theme of the conference is “Spirit and Life” (John 6:63) and will focus on the Eucharist in the spirit of the Eucharistic Revival. We are happy to announce that Dr. Brant Pitre from the Augustine Institute will be one of our keynote speakers. The day will include times of prayer, dynamic teachings, fellowship, and, most importantly, Mass and Eucharistic Adoration. More information to come!</w:t>
      </w:r>
    </w:p>
    <w:p w14:paraId="396973F5" w14:textId="06CB79EA" w:rsidR="00A908D1" w:rsidRDefault="00A908D1" w:rsidP="00A908D1">
      <w:pPr>
        <w:rPr>
          <w:rFonts w:ascii="Times New Roman" w:hAnsi="Times New Roman" w:cs="Times New Roman"/>
          <w:b/>
          <w:bCs/>
          <w:color w:val="000000"/>
          <w:shd w:val="clear" w:color="auto" w:fill="FFFFFF"/>
        </w:rPr>
      </w:pPr>
      <w:r w:rsidRPr="00A908D1">
        <w:rPr>
          <w:rFonts w:ascii="Times New Roman" w:hAnsi="Times New Roman" w:cs="Times New Roman"/>
          <w:b/>
          <w:bCs/>
          <w:color w:val="000000"/>
          <w:shd w:val="clear" w:color="auto" w:fill="FFFFFF"/>
        </w:rPr>
        <w:lastRenderedPageBreak/>
        <w:t>Eucharistic Revival</w:t>
      </w:r>
    </w:p>
    <w:p w14:paraId="3AFDC7EA" w14:textId="384B23D2" w:rsidR="00782F9D" w:rsidRDefault="00A908D1" w:rsidP="001A722B">
      <w:pPr>
        <w:pStyle w:val="NormalWeb"/>
        <w:spacing w:line="276" w:lineRule="auto"/>
        <w:ind w:firstLine="720"/>
        <w:jc w:val="both"/>
        <w:rPr>
          <w:color w:val="000000"/>
        </w:rPr>
      </w:pPr>
      <w:r w:rsidRPr="00A908D1">
        <w:rPr>
          <w:color w:val="000000"/>
        </w:rPr>
        <w:t xml:space="preserve">We </w:t>
      </w:r>
      <w:r w:rsidR="001A722B">
        <w:rPr>
          <w:color w:val="000000"/>
        </w:rPr>
        <w:t>thank you for all your work and effort to bring a renewed love for the Real Presence of Jesus Christ in the Eucharist.</w:t>
      </w:r>
      <w:r w:rsidRPr="00A908D1">
        <w:rPr>
          <w:color w:val="000000"/>
        </w:rPr>
        <w:t xml:space="preserve"> </w:t>
      </w:r>
      <w:r w:rsidR="00782F9D">
        <w:rPr>
          <w:color w:val="000000"/>
        </w:rPr>
        <w:t>W</w:t>
      </w:r>
      <w:r w:rsidRPr="00A908D1">
        <w:rPr>
          <w:color w:val="000000"/>
        </w:rPr>
        <w:t xml:space="preserve">e </w:t>
      </w:r>
      <w:r w:rsidR="001A722B">
        <w:rPr>
          <w:color w:val="000000"/>
        </w:rPr>
        <w:t>are hearing many powerful testimonies of the ways people are having a profound encounter through all of your work!</w:t>
      </w:r>
      <w:r w:rsidRPr="00A908D1">
        <w:rPr>
          <w:color w:val="000000"/>
        </w:rPr>
        <w:t xml:space="preserve"> If you have events happening at your parish that you would like to share, please send the information to </w:t>
      </w:r>
      <w:hyperlink r:id="rId11" w:tgtFrame="_blank" w:history="1">
        <w:r w:rsidRPr="00A908D1">
          <w:rPr>
            <w:rStyle w:val="Hyperlink"/>
          </w:rPr>
          <w:t>revival@archny.org</w:t>
        </w:r>
      </w:hyperlink>
      <w:r w:rsidR="00782F9D">
        <w:rPr>
          <w:color w:val="000000"/>
        </w:rPr>
        <w:t>. Y</w:t>
      </w:r>
      <w:r w:rsidRPr="00A908D1">
        <w:rPr>
          <w:color w:val="000000"/>
        </w:rPr>
        <w:t xml:space="preserve">ou can visit our </w:t>
      </w:r>
      <w:hyperlink r:id="rId12" w:tgtFrame="_blank" w:history="1">
        <w:r w:rsidRPr="00A908D1">
          <w:rPr>
            <w:rStyle w:val="Hyperlink"/>
          </w:rPr>
          <w:t>website</w:t>
        </w:r>
      </w:hyperlink>
      <w:r w:rsidRPr="00A908D1">
        <w:rPr>
          <w:color w:val="000000"/>
        </w:rPr>
        <w:t xml:space="preserve"> for more </w:t>
      </w:r>
      <w:r w:rsidR="00782F9D">
        <w:rPr>
          <w:color w:val="000000"/>
        </w:rPr>
        <w:t>details on upcoming events, resources, and an opportunity for people to share their testimony.</w:t>
      </w:r>
    </w:p>
    <w:p w14:paraId="0E13EB9F" w14:textId="449CD68F" w:rsidR="00A908D1" w:rsidRPr="00A908D1" w:rsidRDefault="00782F9D" w:rsidP="00782F9D">
      <w:pPr>
        <w:pStyle w:val="NormalWeb"/>
        <w:spacing w:line="276" w:lineRule="auto"/>
        <w:ind w:firstLine="720"/>
        <w:jc w:val="both"/>
        <w:rPr>
          <w:color w:val="000000"/>
        </w:rPr>
      </w:pPr>
      <w:r>
        <w:rPr>
          <w:color w:val="000000"/>
        </w:rPr>
        <w:t xml:space="preserve">If you are thinking of hosting a Eucharistic encounter during Lent and/or any other time in the liturgical calendar, consider hosting a Night of Mercy or something similar. Attached </w:t>
      </w:r>
      <w:r w:rsidR="001A722B">
        <w:rPr>
          <w:color w:val="000000"/>
        </w:rPr>
        <w:t>are</w:t>
      </w:r>
      <w:r>
        <w:rPr>
          <w:color w:val="000000"/>
        </w:rPr>
        <w:t xml:space="preserve"> document</w:t>
      </w:r>
      <w:r w:rsidR="001A722B">
        <w:rPr>
          <w:color w:val="000000"/>
        </w:rPr>
        <w:t>s, in English and Spanish,</w:t>
      </w:r>
      <w:r>
        <w:rPr>
          <w:color w:val="000000"/>
        </w:rPr>
        <w:t xml:space="preserve"> with details on how to</w:t>
      </w:r>
      <w:r w:rsidR="00FB0A7C">
        <w:rPr>
          <w:color w:val="000000"/>
        </w:rPr>
        <w:t xml:space="preserve"> plan and run</w:t>
      </w:r>
      <w:r>
        <w:rPr>
          <w:color w:val="000000"/>
        </w:rPr>
        <w:t xml:space="preserve"> it. Please reach out to us at </w:t>
      </w:r>
      <w:hyperlink r:id="rId13" w:history="1">
        <w:r w:rsidRPr="008A7CB4">
          <w:rPr>
            <w:rStyle w:val="Hyperlink"/>
          </w:rPr>
          <w:t>revival@archny.org</w:t>
        </w:r>
      </w:hyperlink>
      <w:r>
        <w:rPr>
          <w:color w:val="000000"/>
        </w:rPr>
        <w:t xml:space="preserve"> if you </w:t>
      </w:r>
      <w:r w:rsidR="008056E8">
        <w:rPr>
          <w:color w:val="000000"/>
        </w:rPr>
        <w:t>would like</w:t>
      </w:r>
      <w:r>
        <w:rPr>
          <w:color w:val="000000"/>
        </w:rPr>
        <w:t xml:space="preserve"> any support.</w:t>
      </w:r>
    </w:p>
    <w:p w14:paraId="7E49F4F8" w14:textId="77777777" w:rsidR="00A908D1" w:rsidRDefault="00A908D1" w:rsidP="003611E1">
      <w:pPr>
        <w:pStyle w:val="NormalWeb"/>
        <w:spacing w:before="0" w:beforeAutospacing="0" w:after="0" w:afterAutospacing="0" w:line="276" w:lineRule="auto"/>
        <w:jc w:val="both"/>
        <w:rPr>
          <w:color w:val="000000"/>
        </w:rPr>
      </w:pPr>
    </w:p>
    <w:p w14:paraId="7EA2F460" w14:textId="43A8E91B" w:rsidR="003611E1" w:rsidRDefault="003611E1" w:rsidP="003611E1">
      <w:pPr>
        <w:pStyle w:val="NormalWeb"/>
        <w:spacing w:before="0" w:beforeAutospacing="0" w:after="0" w:afterAutospacing="0" w:line="276" w:lineRule="auto"/>
        <w:jc w:val="both"/>
        <w:rPr>
          <w:color w:val="000000"/>
        </w:rPr>
      </w:pPr>
      <w:r>
        <w:rPr>
          <w:color w:val="000000"/>
        </w:rPr>
        <w:t>In Christ,</w:t>
      </w:r>
    </w:p>
    <w:p w14:paraId="1532E9F6" w14:textId="77777777" w:rsidR="003611E1" w:rsidRPr="003611E1" w:rsidRDefault="003611E1" w:rsidP="003611E1">
      <w:pPr>
        <w:pStyle w:val="NormalWeb"/>
        <w:spacing w:before="0" w:beforeAutospacing="0" w:after="0" w:afterAutospacing="0" w:line="276" w:lineRule="auto"/>
        <w:jc w:val="both"/>
        <w:rPr>
          <w:color w:val="000000"/>
        </w:rPr>
      </w:pPr>
      <w:r w:rsidRPr="003611E1">
        <w:rPr>
          <w:color w:val="000000"/>
        </w:rPr>
        <w:t>Gilbert Rodriguez</w:t>
      </w:r>
    </w:p>
    <w:p w14:paraId="5D463491" w14:textId="77777777" w:rsidR="003611E1" w:rsidRPr="003611E1" w:rsidRDefault="003611E1" w:rsidP="003611E1">
      <w:pPr>
        <w:pStyle w:val="NormalWeb"/>
        <w:spacing w:before="0" w:beforeAutospacing="0" w:after="0" w:afterAutospacing="0"/>
        <w:jc w:val="both"/>
        <w:rPr>
          <w:color w:val="000000"/>
        </w:rPr>
      </w:pPr>
      <w:r w:rsidRPr="003611E1">
        <w:rPr>
          <w:color w:val="000000"/>
        </w:rPr>
        <w:t>Associate Director, Office of Adult Faith Formation</w:t>
      </w:r>
    </w:p>
    <w:p w14:paraId="695B9356" w14:textId="77777777" w:rsidR="003611E1" w:rsidRPr="003611E1" w:rsidRDefault="003611E1" w:rsidP="003611E1">
      <w:pPr>
        <w:pStyle w:val="NormalWeb"/>
        <w:spacing w:before="0" w:beforeAutospacing="0" w:after="0" w:afterAutospacing="0"/>
        <w:jc w:val="both"/>
        <w:rPr>
          <w:color w:val="000000"/>
        </w:rPr>
      </w:pPr>
      <w:r w:rsidRPr="003611E1">
        <w:rPr>
          <w:color w:val="000000"/>
        </w:rPr>
        <w:t xml:space="preserve">Archdiocese of New York </w:t>
      </w:r>
    </w:p>
    <w:p w14:paraId="20AB02CA" w14:textId="076E4BA5" w:rsidR="003611E1" w:rsidRPr="001D17FB" w:rsidRDefault="003611E1" w:rsidP="003611E1">
      <w:pPr>
        <w:pStyle w:val="NormalWeb"/>
        <w:spacing w:before="0" w:beforeAutospacing="0" w:after="0" w:afterAutospacing="0"/>
        <w:jc w:val="both"/>
        <w:rPr>
          <w:color w:val="000000"/>
        </w:rPr>
      </w:pPr>
      <w:r w:rsidRPr="003611E1">
        <w:rPr>
          <w:color w:val="000000"/>
        </w:rPr>
        <w:t>(646) 794-2577</w:t>
      </w:r>
    </w:p>
    <w:sectPr w:rsidR="003611E1" w:rsidRPr="001D17FB" w:rsidSect="00A348F4">
      <w:headerReference w:type="even" r:id="rId14"/>
      <w:headerReference w:type="default" r:id="rId15"/>
      <w:footerReference w:type="even" r:id="rId16"/>
      <w:footerReference w:type="default" r:id="rId17"/>
      <w:headerReference w:type="first" r:id="rId18"/>
      <w:footerReference w:type="first" r:id="rId19"/>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56EC" w14:textId="77777777" w:rsidR="00442E3E" w:rsidRDefault="00442E3E" w:rsidP="00D43BDA">
      <w:r>
        <w:separator/>
      </w:r>
    </w:p>
  </w:endnote>
  <w:endnote w:type="continuationSeparator" w:id="0">
    <w:p w14:paraId="09EF2110" w14:textId="77777777" w:rsidR="00442E3E" w:rsidRDefault="00442E3E"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F03" w14:textId="77777777" w:rsidR="00F572E5" w:rsidRDefault="00F5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0E475186">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7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639C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" strokecolor="#17324c" strokeweight=".5pt">
              <v:stroke joinstyle="miter"/>
              <w10:wrap anchorx="margin"/>
            </v:line>
          </w:pict>
        </mc:Fallback>
      </mc:AlternateContent>
    </w:r>
  </w:p>
  <w:p w14:paraId="3DD0D5F3" w14:textId="51B41A6C" w:rsidR="00726259" w:rsidRPr="00FF222F" w:rsidRDefault="00A83887" w:rsidP="00A83887">
    <w:pPr>
      <w:pStyle w:val="Footer"/>
      <w:jc w:val="right"/>
      <w:rPr>
        <w:color w:val="17324C"/>
      </w:rPr>
    </w:pPr>
    <w:r w:rsidRPr="00FF222F">
      <w:rPr>
        <w:rFonts w:ascii="Avenir Black" w:hAnsi="Avenir Black"/>
        <w:b/>
        <w:color w:val="17324C"/>
        <w:sz w:val="14"/>
        <w:szCs w:val="14"/>
      </w:rPr>
      <w:t>T:</w:t>
    </w:r>
    <w:r w:rsidRPr="00FF222F">
      <w:rPr>
        <w:color w:val="17324C"/>
      </w:rPr>
      <w:t xml:space="preserve"> </w:t>
    </w:r>
    <w:r w:rsidR="001A6E3B">
      <w:rPr>
        <w:rFonts w:ascii="Avenir Book" w:hAnsi="Avenir Book" w:cs="Times New Roman (Body CS)"/>
        <w:color w:val="17324C"/>
        <w:spacing w:val="20"/>
        <w:sz w:val="18"/>
        <w:szCs w:val="18"/>
      </w:rPr>
      <w:t>646.794.2581</w:t>
    </w:r>
  </w:p>
  <w:p w14:paraId="0FACA8B7" w14:textId="1986F4C6" w:rsidR="00A83887" w:rsidRPr="00FF222F" w:rsidRDefault="00A83887" w:rsidP="00497EF8">
    <w:pPr>
      <w:jc w:val="right"/>
      <w:rPr>
        <w:rFonts w:ascii="Minion Pro" w:hAnsi="Minion Pro" w:cs="Times New Roman (Body CS)"/>
        <w:b/>
        <w:color w:val="17324C"/>
        <w:spacing w:val="10"/>
        <w:sz w:val="20"/>
        <w:szCs w:val="20"/>
      </w:rPr>
    </w:pPr>
    <w:r w:rsidRPr="00FF222F">
      <w:rPr>
        <w:rFonts w:ascii="Minion Pro" w:hAnsi="Minion Pro" w:cs="Times New Roman (Body CS)"/>
        <w:b/>
        <w:color w:val="17324C"/>
        <w:spacing w:val="10"/>
        <w:sz w:val="20"/>
        <w:szCs w:val="20"/>
      </w:rPr>
      <w:t>www.</w:t>
    </w:r>
    <w:r w:rsidR="00F572E5">
      <w:rPr>
        <w:rFonts w:ascii="Minion Pro" w:hAnsi="Minion Pro" w:cs="Times New Roman (Body CS)"/>
        <w:b/>
        <w:color w:val="17324C"/>
        <w:spacing w:val="10"/>
        <w:sz w:val="20"/>
        <w:szCs w:val="20"/>
      </w:rPr>
      <w:t>nycatholicfaith</w:t>
    </w:r>
    <w:r w:rsidRPr="00FF222F">
      <w:rPr>
        <w:rFonts w:ascii="Minion Pro" w:hAnsi="Minion Pro" w:cs="Times New Roman (Body CS)"/>
        <w:b/>
        <w:color w:val="17324C"/>
        <w:spacing w:val="10"/>
        <w:sz w:val="20"/>
        <w:szCs w:val="20"/>
      </w:rPr>
      <w:t>.org</w:t>
    </w:r>
  </w:p>
  <w:p w14:paraId="4875C448" w14:textId="69436D8F" w:rsidR="00A83887" w:rsidRPr="00FF222F" w:rsidRDefault="00F572E5" w:rsidP="00D97BDB">
    <w:pPr>
      <w:spacing w:line="360" w:lineRule="auto"/>
      <w:jc w:val="right"/>
      <w:rPr>
        <w:rFonts w:ascii="Minion Pro" w:hAnsi="Minion Pro" w:cs="Times New Roman (Body CS)"/>
        <w:b/>
        <w:color w:val="17324C"/>
        <w:spacing w:val="-2"/>
        <w:sz w:val="20"/>
        <w:szCs w:val="20"/>
      </w:rPr>
    </w:pPr>
    <w:r>
      <w:rPr>
        <w:rFonts w:ascii="Minion Pro" w:hAnsi="Minion Pro" w:cs="Times New Roman (Body CS)"/>
        <w:b/>
        <w:color w:val="17324C"/>
        <w:spacing w:val="-2"/>
        <w:sz w:val="20"/>
        <w:szCs w:val="20"/>
      </w:rPr>
      <w:t>adultfaithformation</w:t>
    </w:r>
    <w:r w:rsidR="00A83887" w:rsidRPr="00FF222F">
      <w:rPr>
        <w:rFonts w:ascii="Minion Pro" w:hAnsi="Minion Pro" w:cs="Times New Roman (Body CS)"/>
        <w:b/>
        <w:color w:val="17324C"/>
        <w:spacing w:val="-2"/>
        <w:sz w:val="20"/>
        <w:szCs w:val="20"/>
      </w:rPr>
      <w:t>@archny.org</w:t>
    </w:r>
  </w:p>
  <w:p w14:paraId="06DFAA07" w14:textId="2292C588" w:rsidR="00A83887" w:rsidRPr="00FF222F" w:rsidRDefault="00A83887" w:rsidP="00A83887">
    <w:pPr>
      <w:pStyle w:val="Footer"/>
      <w:jc w:val="right"/>
      <w:rPr>
        <w:rFonts w:ascii="Avenir Book" w:hAnsi="Avenir Book" w:cs="Times New Roman (Body CS)"/>
        <w:color w:val="17324C"/>
        <w:spacing w:val="10"/>
        <w:sz w:val="18"/>
        <w:szCs w:val="18"/>
      </w:rPr>
    </w:pPr>
    <w:r w:rsidRPr="00FF222F">
      <w:rPr>
        <w:rFonts w:ascii="Avenir Book" w:hAnsi="Avenir Book" w:cs="Times New Roman (Body CS)"/>
        <w:color w:val="17324C"/>
        <w:spacing w:val="10"/>
        <w:sz w:val="18"/>
        <w:szCs w:val="18"/>
      </w:rPr>
      <w:t xml:space="preserve">1011 First Avenue, </w:t>
    </w:r>
    <w:r w:rsidR="00F572E5">
      <w:rPr>
        <w:rFonts w:ascii="Avenir Book" w:hAnsi="Avenir Book" w:cs="Times New Roman (Body CS)"/>
        <w:color w:val="17324C"/>
        <w:spacing w:val="10"/>
        <w:sz w:val="18"/>
        <w:szCs w:val="18"/>
      </w:rPr>
      <w:t>13</w:t>
    </w:r>
    <w:r w:rsidR="00F572E5" w:rsidRPr="00F572E5">
      <w:rPr>
        <w:rFonts w:ascii="Avenir Book" w:hAnsi="Avenir Book" w:cs="Times New Roman (Body CS)"/>
        <w:color w:val="17324C"/>
        <w:spacing w:val="10"/>
        <w:sz w:val="18"/>
        <w:szCs w:val="18"/>
        <w:vertAlign w:val="superscript"/>
      </w:rPr>
      <w:t>th</w:t>
    </w:r>
    <w:r w:rsidR="00F572E5">
      <w:rPr>
        <w:rFonts w:ascii="Avenir Book" w:hAnsi="Avenir Book" w:cs="Times New Roman (Body CS)"/>
        <w:color w:val="17324C"/>
        <w:spacing w:val="10"/>
        <w:sz w:val="18"/>
        <w:szCs w:val="18"/>
      </w:rPr>
      <w:t xml:space="preserve"> Floor, </w:t>
    </w:r>
    <w:r w:rsidRPr="00FF222F">
      <w:rPr>
        <w:rFonts w:ascii="Avenir Book" w:hAnsi="Avenir Book" w:cs="Times New Roman (Body CS)"/>
        <w:color w:val="17324C"/>
        <w:spacing w:val="10"/>
        <w:sz w:val="18"/>
        <w:szCs w:val="18"/>
      </w:rPr>
      <w:t>New York, NY 10022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10E" w14:textId="77777777" w:rsidR="00F572E5" w:rsidRDefault="00F5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52A4" w14:textId="77777777" w:rsidR="00442E3E" w:rsidRDefault="00442E3E" w:rsidP="00D43BDA">
      <w:r>
        <w:separator/>
      </w:r>
    </w:p>
  </w:footnote>
  <w:footnote w:type="continuationSeparator" w:id="0">
    <w:p w14:paraId="6D5EE0EC" w14:textId="77777777" w:rsidR="00442E3E" w:rsidRDefault="00442E3E" w:rsidP="00D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79" w14:textId="77777777" w:rsidR="00F572E5" w:rsidRDefault="00F5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5B3" w14:textId="4B31AA7B" w:rsidR="00D43BDA" w:rsidRDefault="00004012" w:rsidP="00B710F5">
    <w:pPr>
      <w:pStyle w:val="Header"/>
      <w:ind w:left="-720"/>
    </w:pPr>
    <w:r w:rsidRPr="00004012">
      <w:rPr>
        <w:noProof/>
      </w:rPr>
      <w:drawing>
        <wp:inline distT="0" distB="0" distL="0" distR="0" wp14:anchorId="1391205F" wp14:editId="14EE4E92">
          <wp:extent cx="4206240" cy="950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5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3FF" w14:textId="77777777" w:rsidR="00F572E5" w:rsidRDefault="00F5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675"/>
    <w:multiLevelType w:val="hybridMultilevel"/>
    <w:tmpl w:val="78C0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3D47A9"/>
    <w:multiLevelType w:val="hybridMultilevel"/>
    <w:tmpl w:val="FCC0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738BC"/>
    <w:multiLevelType w:val="hybridMultilevel"/>
    <w:tmpl w:val="959C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9969464">
    <w:abstractNumId w:val="2"/>
  </w:num>
  <w:num w:numId="2" w16cid:durableId="198592607">
    <w:abstractNumId w:val="1"/>
  </w:num>
  <w:num w:numId="3" w16cid:durableId="39178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E5"/>
    <w:rsid w:val="00004012"/>
    <w:rsid w:val="000560B5"/>
    <w:rsid w:val="000833B1"/>
    <w:rsid w:val="000903CC"/>
    <w:rsid w:val="000B7E3A"/>
    <w:rsid w:val="00100A5A"/>
    <w:rsid w:val="001229DE"/>
    <w:rsid w:val="00123305"/>
    <w:rsid w:val="001318BE"/>
    <w:rsid w:val="00165BBF"/>
    <w:rsid w:val="001A6E3B"/>
    <w:rsid w:val="001A722B"/>
    <w:rsid w:val="001D17FB"/>
    <w:rsid w:val="0021389A"/>
    <w:rsid w:val="002426F8"/>
    <w:rsid w:val="003107E6"/>
    <w:rsid w:val="00322383"/>
    <w:rsid w:val="00327A91"/>
    <w:rsid w:val="00334794"/>
    <w:rsid w:val="00335A0E"/>
    <w:rsid w:val="003611E1"/>
    <w:rsid w:val="00397E3C"/>
    <w:rsid w:val="00405C8E"/>
    <w:rsid w:val="00437D64"/>
    <w:rsid w:val="00442E3E"/>
    <w:rsid w:val="00460BCF"/>
    <w:rsid w:val="00497EF8"/>
    <w:rsid w:val="004C0440"/>
    <w:rsid w:val="004D20C6"/>
    <w:rsid w:val="004F6FA9"/>
    <w:rsid w:val="005259E7"/>
    <w:rsid w:val="0054555C"/>
    <w:rsid w:val="00562B32"/>
    <w:rsid w:val="005B7402"/>
    <w:rsid w:val="005D3678"/>
    <w:rsid w:val="005E4063"/>
    <w:rsid w:val="006202BC"/>
    <w:rsid w:val="00645759"/>
    <w:rsid w:val="006B5FC6"/>
    <w:rsid w:val="006F4D0E"/>
    <w:rsid w:val="00720494"/>
    <w:rsid w:val="00726259"/>
    <w:rsid w:val="00782F9D"/>
    <w:rsid w:val="007A6BBF"/>
    <w:rsid w:val="007B6D6C"/>
    <w:rsid w:val="008056E8"/>
    <w:rsid w:val="00815DB0"/>
    <w:rsid w:val="00831F4F"/>
    <w:rsid w:val="008B1C72"/>
    <w:rsid w:val="00935532"/>
    <w:rsid w:val="009439F3"/>
    <w:rsid w:val="00945D3B"/>
    <w:rsid w:val="009B3BEB"/>
    <w:rsid w:val="009B4C10"/>
    <w:rsid w:val="00A12DDF"/>
    <w:rsid w:val="00A32BDC"/>
    <w:rsid w:val="00A348F4"/>
    <w:rsid w:val="00A71C9E"/>
    <w:rsid w:val="00A80E9E"/>
    <w:rsid w:val="00A83887"/>
    <w:rsid w:val="00A908D1"/>
    <w:rsid w:val="00AD3899"/>
    <w:rsid w:val="00B25A15"/>
    <w:rsid w:val="00B60F97"/>
    <w:rsid w:val="00B710F5"/>
    <w:rsid w:val="00BD5BCF"/>
    <w:rsid w:val="00C41974"/>
    <w:rsid w:val="00C43F47"/>
    <w:rsid w:val="00C970DB"/>
    <w:rsid w:val="00CB1C21"/>
    <w:rsid w:val="00CF2BA6"/>
    <w:rsid w:val="00D43BDA"/>
    <w:rsid w:val="00D97BDB"/>
    <w:rsid w:val="00DA0706"/>
    <w:rsid w:val="00DA2DE5"/>
    <w:rsid w:val="00DC7275"/>
    <w:rsid w:val="00E6117A"/>
    <w:rsid w:val="00E730ED"/>
    <w:rsid w:val="00E80C02"/>
    <w:rsid w:val="00E8331F"/>
    <w:rsid w:val="00EE6666"/>
    <w:rsid w:val="00EE69FF"/>
    <w:rsid w:val="00F014EC"/>
    <w:rsid w:val="00F572E5"/>
    <w:rsid w:val="00FB0A7C"/>
    <w:rsid w:val="00FE0451"/>
    <w:rsid w:val="00FF222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ListParagraph">
    <w:name w:val="List Paragraph"/>
    <w:basedOn w:val="Normal"/>
    <w:uiPriority w:val="34"/>
    <w:qFormat/>
    <w:rsid w:val="001D17FB"/>
    <w:pPr>
      <w:ind w:left="720"/>
      <w:contextualSpacing/>
    </w:pPr>
  </w:style>
  <w:style w:type="paragraph" w:customStyle="1" w:styleId="paragraph">
    <w:name w:val="paragraph"/>
    <w:basedOn w:val="Normal"/>
    <w:rsid w:val="001D17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D17FB"/>
  </w:style>
  <w:style w:type="character" w:customStyle="1" w:styleId="eop">
    <w:name w:val="eop"/>
    <w:basedOn w:val="DefaultParagraphFont"/>
    <w:rsid w:val="001D17FB"/>
  </w:style>
  <w:style w:type="character" w:styleId="UnresolvedMention">
    <w:name w:val="Unresolved Mention"/>
    <w:basedOn w:val="DefaultParagraphFont"/>
    <w:uiPriority w:val="99"/>
    <w:semiHidden/>
    <w:unhideWhenUsed/>
    <w:rsid w:val="00A9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9256">
      <w:bodyDiv w:val="1"/>
      <w:marLeft w:val="0"/>
      <w:marRight w:val="0"/>
      <w:marTop w:val="0"/>
      <w:marBottom w:val="0"/>
      <w:divBdr>
        <w:top w:val="none" w:sz="0" w:space="0" w:color="auto"/>
        <w:left w:val="none" w:sz="0" w:space="0" w:color="auto"/>
        <w:bottom w:val="none" w:sz="0" w:space="0" w:color="auto"/>
        <w:right w:val="none" w:sz="0" w:space="0" w:color="auto"/>
      </w:divBdr>
    </w:div>
    <w:div w:id="1024287701">
      <w:bodyDiv w:val="1"/>
      <w:marLeft w:val="0"/>
      <w:marRight w:val="0"/>
      <w:marTop w:val="0"/>
      <w:marBottom w:val="0"/>
      <w:divBdr>
        <w:top w:val="none" w:sz="0" w:space="0" w:color="auto"/>
        <w:left w:val="none" w:sz="0" w:space="0" w:color="auto"/>
        <w:bottom w:val="none" w:sz="0" w:space="0" w:color="auto"/>
        <w:right w:val="none" w:sz="0" w:space="0" w:color="auto"/>
      </w:divBdr>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 w:id="16961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life.org/about/endorsements/" TargetMode="External"/><Relationship Id="rId13" Type="http://schemas.openxmlformats.org/officeDocument/2006/relationships/hyperlink" Target="mailto:revival@archn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chny.org/eucharisticrevival/adn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val@archn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ultfaithformation@archny.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rchny.org/ministries-and-offices/adult-faith-formation/christlife-conferen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4F68-8A4B-4366-A78C-BE11DB8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Gilbert Rodriguez</cp:lastModifiedBy>
  <cp:revision>3</cp:revision>
  <cp:lastPrinted>2019-07-01T20:05:00Z</cp:lastPrinted>
  <dcterms:created xsi:type="dcterms:W3CDTF">2022-12-05T15:16:00Z</dcterms:created>
  <dcterms:modified xsi:type="dcterms:W3CDTF">2022-12-05T15:24:00Z</dcterms:modified>
</cp:coreProperties>
</file>